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A71B6" w14:textId="77777777" w:rsidR="00586033" w:rsidRPr="002559C6" w:rsidRDefault="000F5AD8">
      <w:pPr>
        <w:spacing w:line="240" w:lineRule="auto"/>
        <w:jc w:val="both"/>
        <w:rPr>
          <w:rFonts w:ascii="Arial" w:eastAsia="Arial" w:hAnsi="Arial" w:cs="Arial"/>
          <w:b/>
          <w:sz w:val="28"/>
          <w:szCs w:val="28"/>
          <w:highlight w:val="white"/>
          <w:u w:val="single"/>
        </w:rPr>
      </w:pPr>
      <w:r w:rsidRPr="002559C6">
        <w:rPr>
          <w:rFonts w:ascii="Arial" w:eastAsia="Arial" w:hAnsi="Arial" w:cs="Arial"/>
          <w:b/>
          <w:sz w:val="28"/>
          <w:szCs w:val="28"/>
          <w:highlight w:val="white"/>
          <w:u w:val="single"/>
        </w:rPr>
        <w:t>FEDERACIÓN URUGUAYA DE AJEDREZ</w:t>
      </w:r>
    </w:p>
    <w:p w14:paraId="0D2A71B7" w14:textId="40E0F359" w:rsidR="00586033" w:rsidRDefault="000F5AD8">
      <w:pPr>
        <w:spacing w:line="240" w:lineRule="auto"/>
        <w:jc w:val="both"/>
        <w:rPr>
          <w:rFonts w:ascii="Arial" w:eastAsia="Arial" w:hAnsi="Arial" w:cs="Arial"/>
          <w:highlight w:val="white"/>
        </w:rPr>
      </w:pPr>
      <w:r>
        <w:rPr>
          <w:rFonts w:ascii="Arial" w:eastAsia="Arial" w:hAnsi="Arial" w:cs="Arial"/>
          <w:highlight w:val="white"/>
        </w:rPr>
        <w:t xml:space="preserve">MEMORIA CORRESPONDIENTE AL EJERCICIO </w:t>
      </w:r>
      <w:r w:rsidR="00B3233F">
        <w:rPr>
          <w:rFonts w:ascii="Arial" w:eastAsia="Arial" w:hAnsi="Arial" w:cs="Arial"/>
          <w:highlight w:val="white"/>
        </w:rPr>
        <w:t>ECONOMICO 1 DE DICIEMBRE 202</w:t>
      </w:r>
      <w:r w:rsidR="005D52B8">
        <w:rPr>
          <w:rFonts w:ascii="Arial" w:eastAsia="Arial" w:hAnsi="Arial" w:cs="Arial"/>
          <w:highlight w:val="white"/>
        </w:rPr>
        <w:t>2</w:t>
      </w:r>
      <w:r w:rsidR="00B3233F">
        <w:rPr>
          <w:rFonts w:ascii="Arial" w:eastAsia="Arial" w:hAnsi="Arial" w:cs="Arial"/>
          <w:highlight w:val="white"/>
        </w:rPr>
        <w:t xml:space="preserve"> AL </w:t>
      </w:r>
      <w:r>
        <w:rPr>
          <w:rFonts w:ascii="Arial" w:eastAsia="Arial" w:hAnsi="Arial" w:cs="Arial"/>
          <w:highlight w:val="white"/>
        </w:rPr>
        <w:t xml:space="preserve">30 DE </w:t>
      </w:r>
      <w:r w:rsidR="00406588">
        <w:rPr>
          <w:rFonts w:ascii="Arial" w:eastAsia="Arial" w:hAnsi="Arial" w:cs="Arial"/>
          <w:highlight w:val="white"/>
        </w:rPr>
        <w:t>SETIEMBRE</w:t>
      </w:r>
      <w:r>
        <w:rPr>
          <w:rFonts w:ascii="Arial" w:eastAsia="Arial" w:hAnsi="Arial" w:cs="Arial"/>
          <w:highlight w:val="white"/>
        </w:rPr>
        <w:t xml:space="preserve"> DE 202</w:t>
      </w:r>
      <w:r w:rsidR="005D52B8">
        <w:rPr>
          <w:rFonts w:ascii="Arial" w:eastAsia="Arial" w:hAnsi="Arial" w:cs="Arial"/>
          <w:highlight w:val="white"/>
        </w:rPr>
        <w:t>3</w:t>
      </w:r>
    </w:p>
    <w:p w14:paraId="0D2A71B8" w14:textId="65E1F211" w:rsidR="00586033" w:rsidRPr="005D52B8" w:rsidRDefault="000F5AD8">
      <w:pPr>
        <w:spacing w:line="240" w:lineRule="auto"/>
        <w:jc w:val="both"/>
        <w:rPr>
          <w:rFonts w:ascii="Arial" w:eastAsia="Arial" w:hAnsi="Arial" w:cs="Arial"/>
          <w:highlight w:val="white"/>
        </w:rPr>
      </w:pPr>
      <w:r>
        <w:rPr>
          <w:rFonts w:ascii="Arial" w:eastAsia="Arial" w:hAnsi="Arial" w:cs="Arial"/>
          <w:highlight w:val="white"/>
        </w:rPr>
        <w:t xml:space="preserve">En este período se mantuvo informadas a las instituciones afiliadas y a la masa ajedrecística en general sobre de noticias y resoluciones a través de </w:t>
      </w:r>
      <w:r w:rsidRPr="002559C6">
        <w:rPr>
          <w:rFonts w:ascii="Arial" w:eastAsia="Arial" w:hAnsi="Arial" w:cs="Arial"/>
        </w:rPr>
        <w:t>los</w:t>
      </w:r>
      <w:r w:rsidR="002559C6" w:rsidRPr="002559C6">
        <w:rPr>
          <w:rFonts w:ascii="Arial" w:eastAsia="Arial" w:hAnsi="Arial" w:cs="Arial"/>
        </w:rPr>
        <w:t xml:space="preserve"> 37</w:t>
      </w:r>
      <w:r w:rsidRPr="002559C6">
        <w:rPr>
          <w:rFonts w:ascii="Arial" w:eastAsia="Arial" w:hAnsi="Arial" w:cs="Arial"/>
        </w:rPr>
        <w:t xml:space="preserve"> comunicados emitidos en este período</w:t>
      </w:r>
      <w:r>
        <w:rPr>
          <w:rFonts w:ascii="Arial" w:eastAsia="Arial" w:hAnsi="Arial" w:cs="Arial"/>
          <w:highlight w:val="white"/>
        </w:rPr>
        <w:t xml:space="preserve">, remitidos por correo electrónico a las direcciones registradas por las afiliadas y publicados en la web de la Federación </w:t>
      </w:r>
      <w:hyperlink r:id="rId6">
        <w:r w:rsidRPr="005D52B8">
          <w:rPr>
            <w:rFonts w:ascii="Arial" w:eastAsia="Arial" w:hAnsi="Arial" w:cs="Arial"/>
            <w:highlight w:val="white"/>
            <w:u w:val="single"/>
          </w:rPr>
          <w:t>www.fuajedrez.org</w:t>
        </w:r>
      </w:hyperlink>
      <w:r w:rsidR="00AD0639" w:rsidRPr="005D52B8">
        <w:rPr>
          <w:rFonts w:ascii="Arial" w:eastAsia="Arial" w:hAnsi="Arial" w:cs="Arial"/>
          <w:highlight w:val="white"/>
          <w:u w:val="single"/>
        </w:rPr>
        <w:t xml:space="preserve"> </w:t>
      </w:r>
      <w:r w:rsidR="00892F46" w:rsidRPr="005D52B8">
        <w:rPr>
          <w:rFonts w:ascii="Arial" w:eastAsia="Arial" w:hAnsi="Arial" w:cs="Arial"/>
          <w:highlight w:val="white"/>
        </w:rPr>
        <w:t xml:space="preserve"> Los comunicados tra</w:t>
      </w:r>
      <w:r w:rsidR="00E10442">
        <w:rPr>
          <w:rFonts w:ascii="Arial" w:eastAsia="Arial" w:hAnsi="Arial" w:cs="Arial"/>
          <w:highlight w:val="white"/>
        </w:rPr>
        <w:t>n</w:t>
      </w:r>
      <w:r w:rsidR="00892F46" w:rsidRPr="005D52B8">
        <w:rPr>
          <w:rFonts w:ascii="Arial" w:eastAsia="Arial" w:hAnsi="Arial" w:cs="Arial"/>
          <w:highlight w:val="white"/>
        </w:rPr>
        <w:t xml:space="preserve">smiten lo tratado por el Consejo Directivo </w:t>
      </w:r>
      <w:r w:rsidR="004E655C" w:rsidRPr="005D52B8">
        <w:rPr>
          <w:rFonts w:ascii="Arial" w:eastAsia="Arial" w:hAnsi="Arial" w:cs="Arial"/>
          <w:highlight w:val="white"/>
        </w:rPr>
        <w:t>en sus reuniones per</w:t>
      </w:r>
      <w:r w:rsidR="002559C6">
        <w:rPr>
          <w:rFonts w:ascii="Arial" w:eastAsia="Arial" w:hAnsi="Arial" w:cs="Arial"/>
          <w:highlight w:val="white"/>
        </w:rPr>
        <w:t>ió</w:t>
      </w:r>
      <w:r w:rsidR="004E655C" w:rsidRPr="005D52B8">
        <w:rPr>
          <w:rFonts w:ascii="Arial" w:eastAsia="Arial" w:hAnsi="Arial" w:cs="Arial"/>
          <w:highlight w:val="white"/>
        </w:rPr>
        <w:t>dicas, en acuerdo con el Estatuto vigente.</w:t>
      </w:r>
      <w:r w:rsidR="005D52B8" w:rsidRPr="005D52B8">
        <w:rPr>
          <w:rFonts w:ascii="Arial" w:eastAsia="Arial" w:hAnsi="Arial" w:cs="Arial"/>
          <w:highlight w:val="white"/>
        </w:rPr>
        <w:t xml:space="preserve"> Se realizaron en total 18 sesiones del Consejo Directivo</w:t>
      </w:r>
      <w:r w:rsidR="00B47204">
        <w:rPr>
          <w:rFonts w:ascii="Arial" w:eastAsia="Arial" w:hAnsi="Arial" w:cs="Arial"/>
          <w:highlight w:val="white"/>
        </w:rPr>
        <w:t>, sin perjuicio de la permanente comunicación entre sus integrantes.</w:t>
      </w:r>
    </w:p>
    <w:p w14:paraId="0D2A71B9" w14:textId="77777777" w:rsidR="00586033" w:rsidRDefault="000F5AD8">
      <w:pPr>
        <w:spacing w:line="240" w:lineRule="auto"/>
        <w:jc w:val="both"/>
        <w:rPr>
          <w:rFonts w:ascii="Arial" w:eastAsia="Arial" w:hAnsi="Arial" w:cs="Arial"/>
          <w:b/>
          <w:highlight w:val="white"/>
        </w:rPr>
      </w:pPr>
      <w:r>
        <w:rPr>
          <w:rFonts w:ascii="Arial" w:eastAsia="Arial" w:hAnsi="Arial" w:cs="Arial"/>
          <w:b/>
          <w:highlight w:val="white"/>
        </w:rPr>
        <w:t xml:space="preserve">SITUACIÓN ECONÓMICO FINANCIERA DE LA FEDERACIÓN URUGUAYA DE AJEDREZ:  </w:t>
      </w:r>
    </w:p>
    <w:p w14:paraId="0D2A71BA" w14:textId="51E75B84" w:rsidR="00586033" w:rsidRDefault="000F5AD8" w:rsidP="0062440E">
      <w:pPr>
        <w:spacing w:line="240" w:lineRule="auto"/>
        <w:jc w:val="both"/>
        <w:rPr>
          <w:rFonts w:ascii="Arial" w:eastAsia="Arial" w:hAnsi="Arial" w:cs="Arial"/>
          <w:highlight w:val="white"/>
        </w:rPr>
      </w:pPr>
      <w:r>
        <w:rPr>
          <w:rFonts w:ascii="Arial" w:eastAsia="Arial" w:hAnsi="Arial" w:cs="Arial"/>
          <w:highlight w:val="white"/>
        </w:rPr>
        <w:t xml:space="preserve">En el período </w:t>
      </w:r>
      <w:r w:rsidR="00237811">
        <w:rPr>
          <w:rFonts w:ascii="Arial" w:eastAsia="Arial" w:hAnsi="Arial" w:cs="Arial"/>
          <w:highlight w:val="white"/>
        </w:rPr>
        <w:t>no se pudo contar con apoyo de la SENADE</w:t>
      </w:r>
      <w:r w:rsidR="0062440E">
        <w:rPr>
          <w:rFonts w:ascii="Arial" w:eastAsia="Arial" w:hAnsi="Arial" w:cs="Arial"/>
          <w:highlight w:val="white"/>
        </w:rPr>
        <w:t xml:space="preserve"> más que con los aportes necesarios para cancelar ante la FIDE las deudas de afiliación, por un total de $ </w:t>
      </w:r>
      <w:proofErr w:type="gramStart"/>
      <w:r w:rsidR="0062440E">
        <w:rPr>
          <w:rFonts w:ascii="Arial" w:eastAsia="Arial" w:hAnsi="Arial" w:cs="Arial"/>
          <w:highlight w:val="white"/>
        </w:rPr>
        <w:t>78.000,oo</w:t>
      </w:r>
      <w:proofErr w:type="gramEnd"/>
      <w:r w:rsidR="0062440E">
        <w:rPr>
          <w:rFonts w:ascii="Arial" w:eastAsia="Arial" w:hAnsi="Arial" w:cs="Arial"/>
          <w:highlight w:val="white"/>
        </w:rPr>
        <w:t>.</w:t>
      </w:r>
      <w:r w:rsidR="00E10442">
        <w:rPr>
          <w:rFonts w:ascii="Arial" w:eastAsia="Arial" w:hAnsi="Arial" w:cs="Arial"/>
          <w:highlight w:val="white"/>
        </w:rPr>
        <w:t>, y la suma de $ 200.000,oo como apoyo al traslado y estadía de la delegación participante del Festival de la Juventud celebrado en Luque, Paraguay, en la primer semana de Diciembre de 2022.</w:t>
      </w:r>
    </w:p>
    <w:p w14:paraId="2F26D962" w14:textId="3B7F4297" w:rsidR="00BB1F87" w:rsidRDefault="00BB1F87">
      <w:pPr>
        <w:spacing w:line="240" w:lineRule="auto"/>
        <w:jc w:val="both"/>
        <w:rPr>
          <w:rFonts w:ascii="Arial" w:eastAsia="Arial" w:hAnsi="Arial" w:cs="Arial"/>
          <w:bCs/>
          <w:highlight w:val="white"/>
        </w:rPr>
      </w:pPr>
      <w:r>
        <w:rPr>
          <w:rFonts w:ascii="Arial" w:eastAsia="Arial" w:hAnsi="Arial" w:cs="Arial"/>
          <w:b/>
          <w:highlight w:val="white"/>
        </w:rPr>
        <w:t>MIEMBROS DEL CONSEJO DIRECTIVO.</w:t>
      </w:r>
      <w:r>
        <w:rPr>
          <w:rFonts w:ascii="Arial" w:eastAsia="Arial" w:hAnsi="Arial" w:cs="Arial"/>
          <w:bCs/>
          <w:highlight w:val="white"/>
        </w:rPr>
        <w:t xml:space="preserve"> </w:t>
      </w:r>
    </w:p>
    <w:p w14:paraId="25BCEBF7" w14:textId="38C8B8FA" w:rsidR="00BB1F87" w:rsidRPr="00BB1F87" w:rsidRDefault="00BB1F87">
      <w:pPr>
        <w:spacing w:line="240" w:lineRule="auto"/>
        <w:jc w:val="both"/>
        <w:rPr>
          <w:rFonts w:ascii="Arial" w:eastAsia="Arial" w:hAnsi="Arial" w:cs="Arial"/>
          <w:bCs/>
          <w:highlight w:val="white"/>
        </w:rPr>
      </w:pPr>
      <w:r>
        <w:rPr>
          <w:rFonts w:ascii="Arial" w:eastAsia="Arial" w:hAnsi="Arial" w:cs="Arial"/>
          <w:bCs/>
          <w:highlight w:val="white"/>
        </w:rPr>
        <w:t xml:space="preserve">El 2 de </w:t>
      </w:r>
      <w:proofErr w:type="gramStart"/>
      <w:r>
        <w:rPr>
          <w:rFonts w:ascii="Arial" w:eastAsia="Arial" w:hAnsi="Arial" w:cs="Arial"/>
          <w:bCs/>
          <w:highlight w:val="white"/>
        </w:rPr>
        <w:t>Enero</w:t>
      </w:r>
      <w:proofErr w:type="gramEnd"/>
      <w:r>
        <w:rPr>
          <w:rFonts w:ascii="Arial" w:eastAsia="Arial" w:hAnsi="Arial" w:cs="Arial"/>
          <w:bCs/>
          <w:highlight w:val="white"/>
        </w:rPr>
        <w:t xml:space="preserve"> de 2023 renunció a su cargo de consejero Matías </w:t>
      </w:r>
      <w:proofErr w:type="spellStart"/>
      <w:r>
        <w:rPr>
          <w:rFonts w:ascii="Arial" w:eastAsia="Arial" w:hAnsi="Arial" w:cs="Arial"/>
          <w:bCs/>
          <w:highlight w:val="white"/>
        </w:rPr>
        <w:t>Michailov</w:t>
      </w:r>
      <w:proofErr w:type="spellEnd"/>
      <w:r>
        <w:rPr>
          <w:rFonts w:ascii="Arial" w:eastAsia="Arial" w:hAnsi="Arial" w:cs="Arial"/>
          <w:bCs/>
          <w:highlight w:val="white"/>
        </w:rPr>
        <w:t>. Asumió en su lugar el Sr. Esteban Jaureguizar, quien renunció el 8 de Setiembre de 2023, ingresando en su lugar la Ing. Daniela Larrea que se mantiene en el cargo junto con los restantes consejeros.</w:t>
      </w:r>
    </w:p>
    <w:p w14:paraId="0D2A71BB" w14:textId="006E4951" w:rsidR="00586033" w:rsidRDefault="000F5AD8">
      <w:pPr>
        <w:spacing w:line="240" w:lineRule="auto"/>
        <w:jc w:val="both"/>
        <w:rPr>
          <w:rFonts w:ascii="Arial" w:eastAsia="Arial" w:hAnsi="Arial" w:cs="Arial"/>
          <w:b/>
          <w:highlight w:val="white"/>
        </w:rPr>
      </w:pPr>
      <w:r>
        <w:rPr>
          <w:rFonts w:ascii="Arial" w:eastAsia="Arial" w:hAnsi="Arial" w:cs="Arial"/>
          <w:b/>
          <w:highlight w:val="white"/>
        </w:rPr>
        <w:t>ADMINISTRACIÓN Y DIFUSIÓN</w:t>
      </w:r>
    </w:p>
    <w:p w14:paraId="0D2A71BD" w14:textId="68A8D147" w:rsidR="00586033" w:rsidRDefault="00FC200B">
      <w:pPr>
        <w:spacing w:line="240" w:lineRule="auto"/>
        <w:jc w:val="both"/>
        <w:rPr>
          <w:rFonts w:ascii="Arial" w:eastAsia="Arial" w:hAnsi="Arial" w:cs="Arial"/>
          <w:highlight w:val="white"/>
        </w:rPr>
      </w:pPr>
      <w:r>
        <w:rPr>
          <w:rFonts w:ascii="Arial" w:eastAsia="Arial" w:hAnsi="Arial" w:cs="Arial"/>
          <w:highlight w:val="white"/>
        </w:rPr>
        <w:t>Se</w:t>
      </w:r>
      <w:r w:rsidR="0062440E">
        <w:rPr>
          <w:rFonts w:ascii="Arial" w:eastAsia="Arial" w:hAnsi="Arial" w:cs="Arial"/>
          <w:highlight w:val="white"/>
        </w:rPr>
        <w:t xml:space="preserve"> renovó el </w:t>
      </w:r>
      <w:r w:rsidR="002559C6">
        <w:rPr>
          <w:rFonts w:ascii="Arial" w:eastAsia="Arial" w:hAnsi="Arial" w:cs="Arial"/>
          <w:highlight w:val="white"/>
        </w:rPr>
        <w:t>s</w:t>
      </w:r>
      <w:r w:rsidR="00BB1F87">
        <w:rPr>
          <w:rFonts w:ascii="Arial" w:eastAsia="Arial" w:hAnsi="Arial" w:cs="Arial"/>
          <w:highlight w:val="white"/>
        </w:rPr>
        <w:t>t</w:t>
      </w:r>
      <w:r w:rsidR="0062440E">
        <w:rPr>
          <w:rFonts w:ascii="Arial" w:eastAsia="Arial" w:hAnsi="Arial" w:cs="Arial"/>
          <w:highlight w:val="white"/>
        </w:rPr>
        <w:t>af</w:t>
      </w:r>
      <w:r w:rsidR="002559C6">
        <w:rPr>
          <w:rFonts w:ascii="Arial" w:eastAsia="Arial" w:hAnsi="Arial" w:cs="Arial"/>
          <w:highlight w:val="white"/>
        </w:rPr>
        <w:t>f</w:t>
      </w:r>
      <w:r w:rsidR="0062440E">
        <w:rPr>
          <w:rFonts w:ascii="Arial" w:eastAsia="Arial" w:hAnsi="Arial" w:cs="Arial"/>
          <w:highlight w:val="white"/>
        </w:rPr>
        <w:t xml:space="preserve"> administrativo y de difusión: luego de la renuncia del Sr. Edgardo Cámpora en el mes de </w:t>
      </w:r>
      <w:proofErr w:type="gramStart"/>
      <w:r w:rsidR="0062440E">
        <w:rPr>
          <w:rFonts w:ascii="Arial" w:eastAsia="Arial" w:hAnsi="Arial" w:cs="Arial"/>
          <w:highlight w:val="white"/>
        </w:rPr>
        <w:t>Abril</w:t>
      </w:r>
      <w:proofErr w:type="gramEnd"/>
      <w:r w:rsidR="0062440E">
        <w:rPr>
          <w:rFonts w:ascii="Arial" w:eastAsia="Arial" w:hAnsi="Arial" w:cs="Arial"/>
          <w:highlight w:val="white"/>
        </w:rPr>
        <w:t xml:space="preserve"> de 2023, asumió idénticas funciones el Sr. Leonardo Vaz. Asimismo, las redes y difusión se encuentran en manos de Pablo </w:t>
      </w:r>
      <w:proofErr w:type="spellStart"/>
      <w:r w:rsidR="0062440E">
        <w:rPr>
          <w:rFonts w:ascii="Arial" w:eastAsia="Arial" w:hAnsi="Arial" w:cs="Arial"/>
          <w:highlight w:val="white"/>
        </w:rPr>
        <w:t>Meilach</w:t>
      </w:r>
      <w:proofErr w:type="spellEnd"/>
      <w:r w:rsidR="0062440E">
        <w:rPr>
          <w:rFonts w:ascii="Arial" w:eastAsia="Arial" w:hAnsi="Arial" w:cs="Arial"/>
          <w:highlight w:val="white"/>
        </w:rPr>
        <w:t xml:space="preserve"> desde </w:t>
      </w:r>
      <w:proofErr w:type="gramStart"/>
      <w:r w:rsidR="0062440E">
        <w:rPr>
          <w:rFonts w:ascii="Arial" w:eastAsia="Arial" w:hAnsi="Arial" w:cs="Arial"/>
          <w:highlight w:val="white"/>
        </w:rPr>
        <w:t>Enero</w:t>
      </w:r>
      <w:proofErr w:type="gramEnd"/>
      <w:r w:rsidR="0062440E">
        <w:rPr>
          <w:rFonts w:ascii="Arial" w:eastAsia="Arial" w:hAnsi="Arial" w:cs="Arial"/>
          <w:highlight w:val="white"/>
        </w:rPr>
        <w:t xml:space="preserve"> de 2023.</w:t>
      </w:r>
      <w:r w:rsidR="009E4930">
        <w:rPr>
          <w:rFonts w:ascii="Arial" w:eastAsia="Arial" w:hAnsi="Arial" w:cs="Arial"/>
          <w:highlight w:val="white"/>
        </w:rPr>
        <w:t xml:space="preserve"> </w:t>
      </w:r>
      <w:r w:rsidR="00E10442">
        <w:rPr>
          <w:rFonts w:ascii="Arial" w:eastAsia="Arial" w:hAnsi="Arial" w:cs="Arial"/>
          <w:highlight w:val="white"/>
        </w:rPr>
        <w:t>Finalmente,</w:t>
      </w:r>
      <w:r w:rsidR="009E4930">
        <w:rPr>
          <w:rFonts w:ascii="Arial" w:eastAsia="Arial" w:hAnsi="Arial" w:cs="Arial"/>
          <w:highlight w:val="white"/>
        </w:rPr>
        <w:t xml:space="preserve"> en el mes de </w:t>
      </w:r>
      <w:proofErr w:type="gramStart"/>
      <w:r w:rsidR="009E4930">
        <w:rPr>
          <w:rFonts w:ascii="Arial" w:eastAsia="Arial" w:hAnsi="Arial" w:cs="Arial"/>
          <w:highlight w:val="white"/>
        </w:rPr>
        <w:t>Mayo</w:t>
      </w:r>
      <w:proofErr w:type="gramEnd"/>
      <w:r w:rsidR="009E4930">
        <w:rPr>
          <w:rFonts w:ascii="Arial" w:eastAsia="Arial" w:hAnsi="Arial" w:cs="Arial"/>
          <w:highlight w:val="white"/>
        </w:rPr>
        <w:t xml:space="preserve"> de 2023 se designó como rating </w:t>
      </w:r>
      <w:proofErr w:type="spellStart"/>
      <w:r w:rsidR="009E4930">
        <w:rPr>
          <w:rFonts w:ascii="Arial" w:eastAsia="Arial" w:hAnsi="Arial" w:cs="Arial"/>
          <w:highlight w:val="white"/>
        </w:rPr>
        <w:t>officer</w:t>
      </w:r>
      <w:proofErr w:type="spellEnd"/>
      <w:r w:rsidR="009E4930">
        <w:rPr>
          <w:rFonts w:ascii="Arial" w:eastAsia="Arial" w:hAnsi="Arial" w:cs="Arial"/>
          <w:highlight w:val="white"/>
        </w:rPr>
        <w:t xml:space="preserve"> al AI Javier </w:t>
      </w:r>
      <w:proofErr w:type="spellStart"/>
      <w:r w:rsidR="009E4930">
        <w:rPr>
          <w:rFonts w:ascii="Arial" w:eastAsia="Arial" w:hAnsi="Arial" w:cs="Arial"/>
          <w:highlight w:val="white"/>
        </w:rPr>
        <w:t>Glmet</w:t>
      </w:r>
      <w:proofErr w:type="spellEnd"/>
      <w:r w:rsidR="009E4930">
        <w:rPr>
          <w:rFonts w:ascii="Arial" w:eastAsia="Arial" w:hAnsi="Arial" w:cs="Arial"/>
          <w:highlight w:val="white"/>
        </w:rPr>
        <w:t xml:space="preserve">, </w:t>
      </w:r>
    </w:p>
    <w:p w14:paraId="0D2A71BE" w14:textId="77777777" w:rsidR="00586033" w:rsidRDefault="000F5AD8">
      <w:pPr>
        <w:spacing w:line="240" w:lineRule="auto"/>
        <w:jc w:val="both"/>
        <w:rPr>
          <w:rFonts w:ascii="Arial" w:eastAsia="Arial" w:hAnsi="Arial" w:cs="Arial"/>
          <w:b/>
          <w:highlight w:val="white"/>
        </w:rPr>
      </w:pPr>
      <w:r>
        <w:rPr>
          <w:rFonts w:ascii="Arial" w:eastAsia="Arial" w:hAnsi="Arial" w:cs="Arial"/>
          <w:b/>
          <w:highlight w:val="white"/>
        </w:rPr>
        <w:t>NUEVAS AFILIACIONES Y DESAFILIACIONES</w:t>
      </w:r>
    </w:p>
    <w:p w14:paraId="5D7E3CE6" w14:textId="77777777" w:rsidR="002559C6" w:rsidRDefault="001A143B">
      <w:pPr>
        <w:spacing w:line="240" w:lineRule="auto"/>
        <w:jc w:val="both"/>
        <w:rPr>
          <w:rFonts w:ascii="Arial" w:eastAsia="Arial" w:hAnsi="Arial" w:cs="Arial"/>
          <w:highlight w:val="white"/>
        </w:rPr>
      </w:pPr>
      <w:r>
        <w:rPr>
          <w:rFonts w:ascii="Arial" w:eastAsia="Arial" w:hAnsi="Arial" w:cs="Arial"/>
          <w:highlight w:val="white"/>
        </w:rPr>
        <w:t xml:space="preserve">En el período </w:t>
      </w:r>
      <w:r w:rsidR="0062440E">
        <w:rPr>
          <w:rFonts w:ascii="Arial" w:eastAsia="Arial" w:hAnsi="Arial" w:cs="Arial"/>
          <w:highlight w:val="white"/>
        </w:rPr>
        <w:t xml:space="preserve">se afilió la institución </w:t>
      </w:r>
      <w:proofErr w:type="spellStart"/>
      <w:r w:rsidR="0062440E">
        <w:rPr>
          <w:rFonts w:ascii="Arial" w:eastAsia="Arial" w:hAnsi="Arial" w:cs="Arial"/>
          <w:highlight w:val="white"/>
        </w:rPr>
        <w:t>Lacoz</w:t>
      </w:r>
      <w:proofErr w:type="spellEnd"/>
      <w:r w:rsidR="0062440E">
        <w:rPr>
          <w:rFonts w:ascii="Arial" w:eastAsia="Arial" w:hAnsi="Arial" w:cs="Arial"/>
          <w:highlight w:val="white"/>
        </w:rPr>
        <w:t>, teni</w:t>
      </w:r>
      <w:r w:rsidR="00BB1F87">
        <w:rPr>
          <w:rFonts w:ascii="Arial" w:eastAsia="Arial" w:hAnsi="Arial" w:cs="Arial"/>
          <w:highlight w:val="white"/>
        </w:rPr>
        <w:t>e</w:t>
      </w:r>
      <w:r w:rsidR="0062440E">
        <w:rPr>
          <w:rFonts w:ascii="Arial" w:eastAsia="Arial" w:hAnsi="Arial" w:cs="Arial"/>
          <w:highlight w:val="white"/>
        </w:rPr>
        <w:t>ndo en trámite su personería jurídica. No ha habido desafiliaciones.</w:t>
      </w:r>
      <w:r w:rsidR="002559C6">
        <w:rPr>
          <w:rFonts w:ascii="Arial" w:eastAsia="Arial" w:hAnsi="Arial" w:cs="Arial"/>
          <w:highlight w:val="white"/>
        </w:rPr>
        <w:t xml:space="preserve"> En el período el club Enroque Largo obtuvo su personería jurídica.</w:t>
      </w:r>
    </w:p>
    <w:p w14:paraId="635BF397" w14:textId="77777777" w:rsidR="002559C6" w:rsidRDefault="002559C6">
      <w:pPr>
        <w:spacing w:line="240" w:lineRule="auto"/>
        <w:jc w:val="both"/>
        <w:rPr>
          <w:rFonts w:ascii="Arial" w:eastAsia="Arial" w:hAnsi="Arial" w:cs="Arial"/>
          <w:highlight w:val="white"/>
        </w:rPr>
      </w:pPr>
    </w:p>
    <w:p w14:paraId="0D2A71D0" w14:textId="4EF33598" w:rsidR="00586033" w:rsidRDefault="000F5AD8">
      <w:pPr>
        <w:spacing w:line="240" w:lineRule="auto"/>
        <w:jc w:val="both"/>
        <w:rPr>
          <w:rFonts w:ascii="Arial" w:eastAsia="Arial" w:hAnsi="Arial" w:cs="Arial"/>
          <w:highlight w:val="white"/>
        </w:rPr>
      </w:pPr>
      <w:r>
        <w:rPr>
          <w:rFonts w:ascii="Arial" w:eastAsia="Arial" w:hAnsi="Arial" w:cs="Arial"/>
          <w:b/>
          <w:highlight w:val="white"/>
        </w:rPr>
        <w:t>ACTIVIDAD LOCAL 202</w:t>
      </w:r>
      <w:r w:rsidR="0062440E">
        <w:rPr>
          <w:rFonts w:ascii="Arial" w:eastAsia="Arial" w:hAnsi="Arial" w:cs="Arial"/>
          <w:b/>
          <w:highlight w:val="white"/>
        </w:rPr>
        <w:t>3</w:t>
      </w:r>
    </w:p>
    <w:p w14:paraId="0D2A71D1" w14:textId="77777777" w:rsidR="00586033" w:rsidRDefault="000F5AD8">
      <w:pPr>
        <w:spacing w:line="240" w:lineRule="auto"/>
        <w:jc w:val="both"/>
        <w:rPr>
          <w:rFonts w:ascii="Arial" w:eastAsia="Arial" w:hAnsi="Arial" w:cs="Arial"/>
          <w:b/>
          <w:highlight w:val="white"/>
        </w:rPr>
      </w:pPr>
      <w:r>
        <w:rPr>
          <w:rFonts w:ascii="Arial" w:eastAsia="Arial" w:hAnsi="Arial" w:cs="Arial"/>
          <w:b/>
          <w:highlight w:val="white"/>
        </w:rPr>
        <w:t xml:space="preserve">Torneos de Ajedrez en </w:t>
      </w:r>
      <w:proofErr w:type="spellStart"/>
      <w:r>
        <w:rPr>
          <w:rFonts w:ascii="Arial" w:eastAsia="Arial" w:hAnsi="Arial" w:cs="Arial"/>
          <w:b/>
          <w:highlight w:val="white"/>
        </w:rPr>
        <w:t>Chess</w:t>
      </w:r>
      <w:proofErr w:type="spellEnd"/>
      <w:r>
        <w:rPr>
          <w:rFonts w:ascii="Arial" w:eastAsia="Arial" w:hAnsi="Arial" w:cs="Arial"/>
          <w:b/>
          <w:highlight w:val="white"/>
        </w:rPr>
        <w:t xml:space="preserve"> </w:t>
      </w:r>
      <w:proofErr w:type="spellStart"/>
      <w:r>
        <w:rPr>
          <w:rFonts w:ascii="Arial" w:eastAsia="Arial" w:hAnsi="Arial" w:cs="Arial"/>
          <w:b/>
          <w:highlight w:val="white"/>
        </w:rPr>
        <w:t>Results</w:t>
      </w:r>
      <w:proofErr w:type="spellEnd"/>
      <w:r>
        <w:rPr>
          <w:rFonts w:ascii="Arial" w:eastAsia="Arial" w:hAnsi="Arial" w:cs="Arial"/>
          <w:b/>
          <w:highlight w:val="white"/>
        </w:rPr>
        <w:t xml:space="preserve"> Uruguay</w:t>
      </w:r>
    </w:p>
    <w:p w14:paraId="0D2A71D2" w14:textId="77777777" w:rsidR="00586033" w:rsidRDefault="000F5AD8">
      <w:pPr>
        <w:spacing w:line="240" w:lineRule="auto"/>
        <w:jc w:val="both"/>
        <w:rPr>
          <w:rFonts w:ascii="Arial" w:eastAsia="Arial" w:hAnsi="Arial" w:cs="Arial"/>
          <w:highlight w:val="white"/>
        </w:rPr>
      </w:pPr>
      <w:r>
        <w:rPr>
          <w:rFonts w:ascii="Arial" w:eastAsia="Arial" w:hAnsi="Arial" w:cs="Arial"/>
          <w:highlight w:val="white"/>
        </w:rPr>
        <w:t xml:space="preserve">La FUA posee dos claves de Swiss Manager para subir eventos oficiales al portal </w:t>
      </w:r>
      <w:proofErr w:type="spellStart"/>
      <w:r>
        <w:rPr>
          <w:rFonts w:ascii="Arial" w:eastAsia="Arial" w:hAnsi="Arial" w:cs="Arial"/>
          <w:highlight w:val="white"/>
        </w:rPr>
        <w:t>Chess</w:t>
      </w:r>
      <w:proofErr w:type="spellEnd"/>
      <w:r>
        <w:rPr>
          <w:rFonts w:ascii="Arial" w:eastAsia="Arial" w:hAnsi="Arial" w:cs="Arial"/>
          <w:highlight w:val="white"/>
        </w:rPr>
        <w:t xml:space="preserve"> </w:t>
      </w:r>
      <w:proofErr w:type="spellStart"/>
      <w:r>
        <w:rPr>
          <w:rFonts w:ascii="Arial" w:eastAsia="Arial" w:hAnsi="Arial" w:cs="Arial"/>
          <w:highlight w:val="white"/>
        </w:rPr>
        <w:t>Results</w:t>
      </w:r>
      <w:proofErr w:type="spellEnd"/>
      <w:r>
        <w:rPr>
          <w:rFonts w:ascii="Arial" w:eastAsia="Arial" w:hAnsi="Arial" w:cs="Arial"/>
          <w:highlight w:val="white"/>
        </w:rPr>
        <w:t xml:space="preserve">, que son de uso de todos y cada uno de los árbitros con excepción del AF José Riverol, AF Alfonso Figueroa y AN Carlos </w:t>
      </w:r>
      <w:proofErr w:type="spellStart"/>
      <w:r>
        <w:rPr>
          <w:rFonts w:ascii="Arial" w:eastAsia="Arial" w:hAnsi="Arial" w:cs="Arial"/>
          <w:highlight w:val="white"/>
        </w:rPr>
        <w:t>Castagnet</w:t>
      </w:r>
      <w:proofErr w:type="spellEnd"/>
      <w:r>
        <w:rPr>
          <w:rFonts w:ascii="Arial" w:eastAsia="Arial" w:hAnsi="Arial" w:cs="Arial"/>
          <w:highlight w:val="white"/>
        </w:rPr>
        <w:t xml:space="preserve"> que tienen sus claves propias, así como el Club La Proa.</w:t>
      </w:r>
    </w:p>
    <w:p w14:paraId="0D2A71D3" w14:textId="4F422A2F" w:rsidR="00586033" w:rsidRDefault="000F5AD8">
      <w:pPr>
        <w:spacing w:line="240" w:lineRule="auto"/>
        <w:jc w:val="both"/>
        <w:rPr>
          <w:rFonts w:ascii="Arial" w:eastAsia="Arial" w:hAnsi="Arial" w:cs="Arial"/>
          <w:highlight w:val="white"/>
        </w:rPr>
      </w:pPr>
      <w:r>
        <w:rPr>
          <w:rFonts w:ascii="Arial" w:eastAsia="Arial" w:hAnsi="Arial" w:cs="Arial"/>
          <w:highlight w:val="white"/>
        </w:rPr>
        <w:t xml:space="preserve">En el </w:t>
      </w:r>
      <w:r w:rsidR="00B47204">
        <w:rPr>
          <w:rFonts w:ascii="Arial" w:eastAsia="Arial" w:hAnsi="Arial" w:cs="Arial"/>
          <w:highlight w:val="white"/>
        </w:rPr>
        <w:t>período se registraro</w:t>
      </w:r>
      <w:r w:rsidR="002559C6">
        <w:rPr>
          <w:rFonts w:ascii="Arial" w:eastAsia="Arial" w:hAnsi="Arial" w:cs="Arial"/>
          <w:highlight w:val="white"/>
        </w:rPr>
        <w:t>n</w:t>
      </w:r>
      <w:r w:rsidR="00E10442">
        <w:rPr>
          <w:rFonts w:ascii="Arial" w:eastAsia="Arial" w:hAnsi="Arial" w:cs="Arial"/>
          <w:highlight w:val="white"/>
        </w:rPr>
        <w:t xml:space="preserve"> 233 t</w:t>
      </w:r>
      <w:r>
        <w:rPr>
          <w:rFonts w:ascii="Arial" w:eastAsia="Arial" w:hAnsi="Arial" w:cs="Arial"/>
          <w:highlight w:val="white"/>
        </w:rPr>
        <w:t xml:space="preserve">orneos registrados que incluye toda la actividad (torneos oficiales, escolares, de difusión, rápidas, </w:t>
      </w:r>
      <w:proofErr w:type="spellStart"/>
      <w:r>
        <w:rPr>
          <w:rFonts w:ascii="Arial" w:eastAsia="Arial" w:hAnsi="Arial" w:cs="Arial"/>
          <w:highlight w:val="white"/>
        </w:rPr>
        <w:t>blitz</w:t>
      </w:r>
      <w:proofErr w:type="spellEnd"/>
      <w:r>
        <w:rPr>
          <w:rFonts w:ascii="Arial" w:eastAsia="Arial" w:hAnsi="Arial" w:cs="Arial"/>
          <w:highlight w:val="white"/>
        </w:rPr>
        <w:t xml:space="preserve">, </w:t>
      </w:r>
      <w:proofErr w:type="spellStart"/>
      <w:r>
        <w:rPr>
          <w:rFonts w:ascii="Arial" w:eastAsia="Arial" w:hAnsi="Arial" w:cs="Arial"/>
          <w:highlight w:val="white"/>
        </w:rPr>
        <w:t>etc</w:t>
      </w:r>
      <w:proofErr w:type="spellEnd"/>
      <w:r>
        <w:rPr>
          <w:rFonts w:ascii="Arial" w:eastAsia="Arial" w:hAnsi="Arial" w:cs="Arial"/>
          <w:highlight w:val="white"/>
        </w:rPr>
        <w:t>). En el año 202</w:t>
      </w:r>
      <w:r w:rsidR="0062440E">
        <w:rPr>
          <w:rFonts w:ascii="Arial" w:eastAsia="Arial" w:hAnsi="Arial" w:cs="Arial"/>
          <w:highlight w:val="white"/>
        </w:rPr>
        <w:t>2</w:t>
      </w:r>
      <w:r>
        <w:rPr>
          <w:rFonts w:ascii="Arial" w:eastAsia="Arial" w:hAnsi="Arial" w:cs="Arial"/>
          <w:highlight w:val="white"/>
        </w:rPr>
        <w:t xml:space="preserve"> fueron </w:t>
      </w:r>
      <w:r w:rsidR="0062440E">
        <w:rPr>
          <w:rFonts w:ascii="Arial" w:eastAsia="Arial" w:hAnsi="Arial" w:cs="Arial"/>
          <w:highlight w:val="white"/>
        </w:rPr>
        <w:t>239</w:t>
      </w:r>
      <w:r w:rsidR="00E10442">
        <w:rPr>
          <w:rFonts w:ascii="Arial" w:eastAsia="Arial" w:hAnsi="Arial" w:cs="Arial"/>
          <w:highlight w:val="white"/>
        </w:rPr>
        <w:t>, pero en un período de 12 meses, no de diez meses como el que abarca la presente memoria</w:t>
      </w:r>
      <w:r w:rsidR="0062440E">
        <w:rPr>
          <w:rFonts w:ascii="Arial" w:eastAsia="Arial" w:hAnsi="Arial" w:cs="Arial"/>
          <w:highlight w:val="white"/>
        </w:rPr>
        <w:t>.</w:t>
      </w:r>
    </w:p>
    <w:p w14:paraId="6E5BEA75" w14:textId="0AFDFBC0" w:rsidR="00BB1F87" w:rsidRDefault="00BB1F87">
      <w:pPr>
        <w:spacing w:line="240" w:lineRule="auto"/>
        <w:jc w:val="both"/>
        <w:rPr>
          <w:rFonts w:ascii="Arial" w:eastAsia="Arial" w:hAnsi="Arial" w:cs="Arial"/>
          <w:highlight w:val="white"/>
        </w:rPr>
      </w:pPr>
      <w:r>
        <w:rPr>
          <w:rFonts w:ascii="Arial" w:eastAsia="Arial" w:hAnsi="Arial" w:cs="Arial"/>
          <w:highlight w:val="white"/>
        </w:rPr>
        <w:t>Destacamos el gran aumento en la participación de jugadores en torneos oficiales.</w:t>
      </w:r>
      <w:r w:rsidR="00406588">
        <w:rPr>
          <w:rFonts w:ascii="Arial" w:eastAsia="Arial" w:hAnsi="Arial" w:cs="Arial"/>
          <w:highlight w:val="white"/>
        </w:rPr>
        <w:t xml:space="preserve"> En el año 2022 participaron</w:t>
      </w:r>
      <w:r w:rsidR="008A598D">
        <w:rPr>
          <w:rFonts w:ascii="Arial" w:eastAsia="Arial" w:hAnsi="Arial" w:cs="Arial"/>
          <w:highlight w:val="white"/>
        </w:rPr>
        <w:t xml:space="preserve"> -en los torneos que se indican a continuación- 306</w:t>
      </w:r>
      <w:r w:rsidR="00B47204">
        <w:rPr>
          <w:rFonts w:ascii="Arial" w:eastAsia="Arial" w:hAnsi="Arial" w:cs="Arial"/>
          <w:highlight w:val="white"/>
        </w:rPr>
        <w:t xml:space="preserve"> jugadores</w:t>
      </w:r>
      <w:r w:rsidR="00406588">
        <w:rPr>
          <w:rFonts w:ascii="Arial" w:eastAsia="Arial" w:hAnsi="Arial" w:cs="Arial"/>
          <w:highlight w:val="white"/>
        </w:rPr>
        <w:t>, mientras que en el año 2023 participaron</w:t>
      </w:r>
      <w:r w:rsidR="008A598D">
        <w:rPr>
          <w:rFonts w:ascii="Arial" w:eastAsia="Arial" w:hAnsi="Arial" w:cs="Arial"/>
          <w:highlight w:val="white"/>
        </w:rPr>
        <w:t xml:space="preserve"> </w:t>
      </w:r>
      <w:r w:rsidR="00E10442">
        <w:rPr>
          <w:rFonts w:ascii="Arial" w:eastAsia="Arial" w:hAnsi="Arial" w:cs="Arial"/>
          <w:highlight w:val="white"/>
        </w:rPr>
        <w:t>640</w:t>
      </w:r>
      <w:r w:rsidR="008A598D">
        <w:rPr>
          <w:rFonts w:ascii="Arial" w:eastAsia="Arial" w:hAnsi="Arial" w:cs="Arial"/>
          <w:highlight w:val="white"/>
        </w:rPr>
        <w:t xml:space="preserve"> jugadores. </w:t>
      </w:r>
    </w:p>
    <w:p w14:paraId="0D2A71D4" w14:textId="7DAA0AA9" w:rsidR="00586033" w:rsidRDefault="000F5AD8">
      <w:pPr>
        <w:spacing w:line="240" w:lineRule="auto"/>
        <w:jc w:val="both"/>
        <w:rPr>
          <w:rFonts w:ascii="Arial" w:eastAsia="Arial" w:hAnsi="Arial" w:cs="Arial"/>
          <w:highlight w:val="white"/>
        </w:rPr>
      </w:pPr>
      <w:r>
        <w:rPr>
          <w:rFonts w:ascii="Arial" w:eastAsia="Arial" w:hAnsi="Arial" w:cs="Arial"/>
          <w:highlight w:val="white"/>
        </w:rPr>
        <w:t xml:space="preserve">Se realizaron durante el año </w:t>
      </w:r>
      <w:r w:rsidR="008A598D">
        <w:rPr>
          <w:rFonts w:ascii="Arial" w:eastAsia="Arial" w:hAnsi="Arial" w:cs="Arial"/>
          <w:highlight w:val="white"/>
        </w:rPr>
        <w:t xml:space="preserve">y hasta la fecha de cierre del ejercicio (30/9) </w:t>
      </w:r>
      <w:r>
        <w:rPr>
          <w:rFonts w:ascii="Arial" w:eastAsia="Arial" w:hAnsi="Arial" w:cs="Arial"/>
          <w:highlight w:val="white"/>
        </w:rPr>
        <w:t xml:space="preserve">los siguientes eventos oficiales:  </w:t>
      </w:r>
    </w:p>
    <w:p w14:paraId="0D2A71D5" w14:textId="77777777" w:rsidR="00586033" w:rsidRDefault="000F5AD8">
      <w:pPr>
        <w:spacing w:line="240" w:lineRule="auto"/>
        <w:jc w:val="both"/>
        <w:rPr>
          <w:rFonts w:ascii="Arial" w:eastAsia="Arial" w:hAnsi="Arial" w:cs="Arial"/>
          <w:b/>
          <w:highlight w:val="white"/>
          <w:u w:val="single"/>
        </w:rPr>
      </w:pPr>
      <w:r>
        <w:rPr>
          <w:rFonts w:ascii="Arial" w:eastAsia="Arial" w:hAnsi="Arial" w:cs="Arial"/>
          <w:b/>
          <w:highlight w:val="white"/>
          <w:u w:val="single"/>
        </w:rPr>
        <w:t xml:space="preserve">Semifinal Nacional  </w:t>
      </w:r>
    </w:p>
    <w:p w14:paraId="0D2A71D6" w14:textId="5D382C2E" w:rsidR="00586033" w:rsidRDefault="000F5AD8">
      <w:pPr>
        <w:spacing w:line="240" w:lineRule="auto"/>
        <w:jc w:val="both"/>
        <w:rPr>
          <w:rFonts w:ascii="Arial" w:eastAsia="Arial" w:hAnsi="Arial" w:cs="Arial"/>
          <w:highlight w:val="white"/>
        </w:rPr>
      </w:pPr>
      <w:r>
        <w:rPr>
          <w:rFonts w:ascii="Arial" w:eastAsia="Arial" w:hAnsi="Arial" w:cs="Arial"/>
          <w:highlight w:val="white"/>
        </w:rPr>
        <w:t>Se llevó a cabo en el Club</w:t>
      </w:r>
      <w:r w:rsidR="0062440E">
        <w:rPr>
          <w:rFonts w:ascii="Arial" w:eastAsia="Arial" w:hAnsi="Arial" w:cs="Arial"/>
          <w:highlight w:val="white"/>
        </w:rPr>
        <w:t xml:space="preserve"> Centro Unión Cosmopolit</w:t>
      </w:r>
      <w:r>
        <w:rPr>
          <w:rFonts w:ascii="Arial" w:eastAsia="Arial" w:hAnsi="Arial" w:cs="Arial"/>
          <w:highlight w:val="white"/>
        </w:rPr>
        <w:t xml:space="preserve">a entre el </w:t>
      </w:r>
      <w:r w:rsidR="0062440E">
        <w:rPr>
          <w:rFonts w:ascii="Arial" w:eastAsia="Arial" w:hAnsi="Arial" w:cs="Arial"/>
          <w:highlight w:val="white"/>
        </w:rPr>
        <w:t>17</w:t>
      </w:r>
      <w:r>
        <w:rPr>
          <w:rFonts w:ascii="Arial" w:eastAsia="Arial" w:hAnsi="Arial" w:cs="Arial"/>
          <w:highlight w:val="white"/>
        </w:rPr>
        <w:t xml:space="preserve"> de febrero y el</w:t>
      </w:r>
      <w:r w:rsidR="0062440E">
        <w:rPr>
          <w:rFonts w:ascii="Arial" w:eastAsia="Arial" w:hAnsi="Arial" w:cs="Arial"/>
          <w:highlight w:val="white"/>
        </w:rPr>
        <w:t xml:space="preserve"> 20</w:t>
      </w:r>
      <w:r>
        <w:rPr>
          <w:rFonts w:ascii="Arial" w:eastAsia="Arial" w:hAnsi="Arial" w:cs="Arial"/>
          <w:highlight w:val="white"/>
        </w:rPr>
        <w:t xml:space="preserve"> de</w:t>
      </w:r>
      <w:r w:rsidR="0062440E">
        <w:rPr>
          <w:rFonts w:ascii="Arial" w:eastAsia="Arial" w:hAnsi="Arial" w:cs="Arial"/>
          <w:highlight w:val="white"/>
        </w:rPr>
        <w:t xml:space="preserve"> </w:t>
      </w:r>
      <w:proofErr w:type="gramStart"/>
      <w:r w:rsidR="0062440E">
        <w:rPr>
          <w:rFonts w:ascii="Arial" w:eastAsia="Arial" w:hAnsi="Arial" w:cs="Arial"/>
          <w:highlight w:val="white"/>
        </w:rPr>
        <w:t>Febrero</w:t>
      </w:r>
      <w:proofErr w:type="gramEnd"/>
      <w:r>
        <w:rPr>
          <w:rFonts w:ascii="Arial" w:eastAsia="Arial" w:hAnsi="Arial" w:cs="Arial"/>
          <w:highlight w:val="white"/>
        </w:rPr>
        <w:t xml:space="preserve">, en carnaval en la ciudad de </w:t>
      </w:r>
      <w:r w:rsidR="0062440E">
        <w:rPr>
          <w:rFonts w:ascii="Arial" w:eastAsia="Arial" w:hAnsi="Arial" w:cs="Arial"/>
          <w:highlight w:val="white"/>
        </w:rPr>
        <w:t xml:space="preserve">Colonia; </w:t>
      </w:r>
      <w:r>
        <w:rPr>
          <w:rFonts w:ascii="Arial" w:eastAsia="Arial" w:hAnsi="Arial" w:cs="Arial"/>
          <w:highlight w:val="white"/>
        </w:rPr>
        <w:t xml:space="preserve">participaron </w:t>
      </w:r>
      <w:r w:rsidR="0062440E">
        <w:rPr>
          <w:rFonts w:ascii="Arial" w:eastAsia="Arial" w:hAnsi="Arial" w:cs="Arial"/>
          <w:highlight w:val="white"/>
        </w:rPr>
        <w:t>50</w:t>
      </w:r>
      <w:r>
        <w:rPr>
          <w:rFonts w:ascii="Arial" w:eastAsia="Arial" w:hAnsi="Arial" w:cs="Arial"/>
          <w:highlight w:val="white"/>
        </w:rPr>
        <w:t xml:space="preserve"> jugadores. Resultó ganador el </w:t>
      </w:r>
      <w:r w:rsidR="0062440E">
        <w:rPr>
          <w:rFonts w:ascii="Arial" w:eastAsia="Arial" w:hAnsi="Arial" w:cs="Arial"/>
          <w:highlight w:val="white"/>
        </w:rPr>
        <w:t>MI Bernardo Roselli y c</w:t>
      </w:r>
      <w:r>
        <w:rPr>
          <w:rFonts w:ascii="Arial" w:eastAsia="Arial" w:hAnsi="Arial" w:cs="Arial"/>
          <w:highlight w:val="white"/>
        </w:rPr>
        <w:t xml:space="preserve">lasificaron a </w:t>
      </w:r>
      <w:r>
        <w:rPr>
          <w:rFonts w:ascii="Arial" w:eastAsia="Arial" w:hAnsi="Arial" w:cs="Arial"/>
          <w:highlight w:val="white"/>
        </w:rPr>
        <w:lastRenderedPageBreak/>
        <w:t xml:space="preserve">la Final </w:t>
      </w:r>
      <w:r w:rsidR="00BB1F87">
        <w:rPr>
          <w:rFonts w:ascii="Arial" w:eastAsia="Arial" w:hAnsi="Arial" w:cs="Arial"/>
          <w:highlight w:val="white"/>
        </w:rPr>
        <w:t>seis jugadores más, sin perjuicio de quienes ya contaban con derecho de participación en la misma.</w:t>
      </w:r>
      <w:r>
        <w:rPr>
          <w:rFonts w:ascii="Arial" w:eastAsia="Arial" w:hAnsi="Arial" w:cs="Arial"/>
          <w:highlight w:val="white"/>
        </w:rPr>
        <w:t xml:space="preserve"> </w:t>
      </w:r>
      <w:r w:rsidR="00E10442">
        <w:rPr>
          <w:rFonts w:ascii="Arial" w:eastAsia="Arial" w:hAnsi="Arial" w:cs="Arial"/>
          <w:highlight w:val="white"/>
        </w:rPr>
        <w:t>El</w:t>
      </w:r>
      <w:r>
        <w:rPr>
          <w:rFonts w:ascii="Arial" w:eastAsia="Arial" w:hAnsi="Arial" w:cs="Arial"/>
          <w:highlight w:val="white"/>
        </w:rPr>
        <w:t xml:space="preserve"> árbitro principal del evento fue la AI Sabrina de San Vicente</w:t>
      </w:r>
      <w:r w:rsidR="00BB1F87">
        <w:rPr>
          <w:rFonts w:ascii="Arial" w:eastAsia="Arial" w:hAnsi="Arial" w:cs="Arial"/>
          <w:highlight w:val="white"/>
        </w:rPr>
        <w:t xml:space="preserve"> y como árbitro adjunto actuó Carla Aguiar. En el año 2022 participaron de la semifinal 42 jugadores.</w:t>
      </w:r>
    </w:p>
    <w:p w14:paraId="0D2A71D7" w14:textId="69071A0B" w:rsidR="00586033" w:rsidRDefault="000F5AD8">
      <w:pPr>
        <w:spacing w:line="240" w:lineRule="auto"/>
        <w:jc w:val="both"/>
        <w:rPr>
          <w:rFonts w:ascii="Arial" w:eastAsia="Arial" w:hAnsi="Arial" w:cs="Arial"/>
          <w:b/>
          <w:highlight w:val="white"/>
          <w:u w:val="single"/>
        </w:rPr>
      </w:pPr>
      <w:r>
        <w:rPr>
          <w:rFonts w:ascii="Arial" w:eastAsia="Arial" w:hAnsi="Arial" w:cs="Arial"/>
          <w:b/>
          <w:highlight w:val="white"/>
          <w:u w:val="single"/>
        </w:rPr>
        <w:t>Final del 9</w:t>
      </w:r>
      <w:r w:rsidR="00BB1F87">
        <w:rPr>
          <w:rFonts w:ascii="Arial" w:eastAsia="Arial" w:hAnsi="Arial" w:cs="Arial"/>
          <w:b/>
          <w:highlight w:val="white"/>
          <w:u w:val="single"/>
        </w:rPr>
        <w:t>4</w:t>
      </w:r>
      <w:r>
        <w:rPr>
          <w:rFonts w:ascii="Arial" w:eastAsia="Arial" w:hAnsi="Arial" w:cs="Arial"/>
          <w:b/>
          <w:highlight w:val="white"/>
          <w:u w:val="single"/>
        </w:rPr>
        <w:t>ro. Campeonato Uruguayo Absoluto</w:t>
      </w:r>
    </w:p>
    <w:p w14:paraId="0D2A71D8" w14:textId="38054F60" w:rsidR="00586033" w:rsidRDefault="000F5AD8">
      <w:pPr>
        <w:spacing w:line="240" w:lineRule="auto"/>
        <w:jc w:val="both"/>
        <w:rPr>
          <w:rFonts w:ascii="Arial" w:eastAsia="Arial" w:hAnsi="Arial" w:cs="Arial"/>
          <w:highlight w:val="white"/>
        </w:rPr>
      </w:pPr>
      <w:r>
        <w:rPr>
          <w:rFonts w:ascii="Arial" w:eastAsia="Arial" w:hAnsi="Arial" w:cs="Arial"/>
          <w:highlight w:val="white"/>
        </w:rPr>
        <w:t>La 9</w:t>
      </w:r>
      <w:r w:rsidR="00BB1F87">
        <w:rPr>
          <w:rFonts w:ascii="Arial" w:eastAsia="Arial" w:hAnsi="Arial" w:cs="Arial"/>
          <w:highlight w:val="white"/>
        </w:rPr>
        <w:t>4</w:t>
      </w:r>
      <w:r>
        <w:rPr>
          <w:rFonts w:ascii="Arial" w:eastAsia="Arial" w:hAnsi="Arial" w:cs="Arial"/>
          <w:highlight w:val="white"/>
        </w:rPr>
        <w:t>ra. Final del Campeonato Uruguayo de Ajedrez Absoluto correspondiente al año 202</w:t>
      </w:r>
      <w:r w:rsidR="00BB1F87">
        <w:rPr>
          <w:rFonts w:ascii="Arial" w:eastAsia="Arial" w:hAnsi="Arial" w:cs="Arial"/>
          <w:highlight w:val="white"/>
        </w:rPr>
        <w:t>3</w:t>
      </w:r>
      <w:r>
        <w:rPr>
          <w:rFonts w:ascii="Arial" w:eastAsia="Arial" w:hAnsi="Arial" w:cs="Arial"/>
          <w:highlight w:val="white"/>
        </w:rPr>
        <w:t xml:space="preserve"> se disputó desde el </w:t>
      </w:r>
      <w:r w:rsidR="00BB1F87">
        <w:rPr>
          <w:rFonts w:ascii="Arial" w:eastAsia="Arial" w:hAnsi="Arial" w:cs="Arial"/>
          <w:highlight w:val="white"/>
        </w:rPr>
        <w:t>31 de marzo de 2023 al 8 de Abril de 2023</w:t>
      </w:r>
      <w:r>
        <w:rPr>
          <w:rFonts w:ascii="Arial" w:eastAsia="Arial" w:hAnsi="Arial" w:cs="Arial"/>
          <w:highlight w:val="white"/>
        </w:rPr>
        <w:t xml:space="preserve"> en el Club </w:t>
      </w:r>
      <w:proofErr w:type="gramStart"/>
      <w:r>
        <w:rPr>
          <w:rFonts w:ascii="Arial" w:eastAsia="Arial" w:hAnsi="Arial" w:cs="Arial"/>
          <w:highlight w:val="white"/>
        </w:rPr>
        <w:t>Los .</w:t>
      </w:r>
      <w:r w:rsidR="00BB1F87">
        <w:rPr>
          <w:rFonts w:ascii="Arial" w:eastAsia="Arial" w:hAnsi="Arial" w:cs="Arial"/>
          <w:highlight w:val="white"/>
        </w:rPr>
        <w:t>Trebejos</w:t>
      </w:r>
      <w:proofErr w:type="gramEnd"/>
      <w:r w:rsidR="00BB1F87">
        <w:rPr>
          <w:rFonts w:ascii="Arial" w:eastAsia="Arial" w:hAnsi="Arial" w:cs="Arial"/>
          <w:highlight w:val="white"/>
        </w:rPr>
        <w:t xml:space="preserve">. </w:t>
      </w:r>
    </w:p>
    <w:p w14:paraId="0D2A71D9" w14:textId="380C29EA" w:rsidR="00586033" w:rsidRDefault="00BB1F87">
      <w:pPr>
        <w:spacing w:line="240" w:lineRule="auto"/>
        <w:jc w:val="both"/>
        <w:rPr>
          <w:rFonts w:ascii="Arial" w:eastAsia="Arial" w:hAnsi="Arial" w:cs="Arial"/>
          <w:highlight w:val="white"/>
        </w:rPr>
      </w:pPr>
      <w:r>
        <w:rPr>
          <w:rFonts w:ascii="Arial" w:eastAsia="Arial" w:hAnsi="Arial" w:cs="Arial"/>
          <w:highlight w:val="white"/>
        </w:rPr>
        <w:t>P</w:t>
      </w:r>
      <w:r w:rsidR="000F5AD8">
        <w:rPr>
          <w:rFonts w:ascii="Arial" w:eastAsia="Arial" w:hAnsi="Arial" w:cs="Arial"/>
          <w:highlight w:val="white"/>
        </w:rPr>
        <w:t>articiparon 12 jugadores. Resultó Campeón Uruguayo Absoluto año 202</w:t>
      </w:r>
      <w:r>
        <w:rPr>
          <w:rFonts w:ascii="Arial" w:eastAsia="Arial" w:hAnsi="Arial" w:cs="Arial"/>
          <w:highlight w:val="white"/>
        </w:rPr>
        <w:t>3</w:t>
      </w:r>
      <w:r w:rsidR="000F5AD8">
        <w:rPr>
          <w:rFonts w:ascii="Arial" w:eastAsia="Arial" w:hAnsi="Arial" w:cs="Arial"/>
          <w:highlight w:val="white"/>
        </w:rPr>
        <w:t xml:space="preserve"> el </w:t>
      </w:r>
      <w:r>
        <w:rPr>
          <w:rFonts w:ascii="Arial" w:eastAsia="Arial" w:hAnsi="Arial" w:cs="Arial"/>
          <w:highlight w:val="white"/>
        </w:rPr>
        <w:t>MI Bernardo Roselli de</w:t>
      </w:r>
      <w:r w:rsidR="000F5AD8">
        <w:rPr>
          <w:rFonts w:ascii="Arial" w:eastAsia="Arial" w:hAnsi="Arial" w:cs="Arial"/>
          <w:highlight w:val="white"/>
        </w:rPr>
        <w:t>l</w:t>
      </w:r>
      <w:r>
        <w:rPr>
          <w:rFonts w:ascii="Arial" w:eastAsia="Arial" w:hAnsi="Arial" w:cs="Arial"/>
          <w:highlight w:val="white"/>
        </w:rPr>
        <w:t xml:space="preserve"> Clu</w:t>
      </w:r>
      <w:r w:rsidR="000F5AD8">
        <w:rPr>
          <w:rFonts w:ascii="Arial" w:eastAsia="Arial" w:hAnsi="Arial" w:cs="Arial"/>
          <w:highlight w:val="white"/>
        </w:rPr>
        <w:t>b Banco República, finalizando segundo nuevamente el joven MF Facundo Vázquez del Club Banco República y el tercer puesto para el M</w:t>
      </w:r>
      <w:r>
        <w:rPr>
          <w:rFonts w:ascii="Arial" w:eastAsia="Arial" w:hAnsi="Arial" w:cs="Arial"/>
          <w:highlight w:val="white"/>
        </w:rPr>
        <w:t xml:space="preserve">F Nicolás López </w:t>
      </w:r>
      <w:proofErr w:type="spellStart"/>
      <w:r>
        <w:rPr>
          <w:rFonts w:ascii="Arial" w:eastAsia="Arial" w:hAnsi="Arial" w:cs="Arial"/>
          <w:highlight w:val="white"/>
        </w:rPr>
        <w:t>Azambuya</w:t>
      </w:r>
      <w:proofErr w:type="spellEnd"/>
      <w:r w:rsidR="000F5AD8">
        <w:rPr>
          <w:rFonts w:ascii="Arial" w:eastAsia="Arial" w:hAnsi="Arial" w:cs="Arial"/>
          <w:highlight w:val="white"/>
        </w:rPr>
        <w:t xml:space="preserve"> del Club </w:t>
      </w:r>
      <w:proofErr w:type="spellStart"/>
      <w:r>
        <w:rPr>
          <w:rFonts w:ascii="Arial" w:eastAsia="Arial" w:hAnsi="Arial" w:cs="Arial"/>
          <w:highlight w:val="white"/>
        </w:rPr>
        <w:t>Mi</w:t>
      </w:r>
      <w:r w:rsidR="00E10442">
        <w:rPr>
          <w:rFonts w:ascii="Arial" w:eastAsia="Arial" w:hAnsi="Arial" w:cs="Arial"/>
          <w:highlight w:val="white"/>
        </w:rPr>
        <w:t>j</w:t>
      </w:r>
      <w:r>
        <w:rPr>
          <w:rFonts w:ascii="Arial" w:eastAsia="Arial" w:hAnsi="Arial" w:cs="Arial"/>
          <w:highlight w:val="white"/>
        </w:rPr>
        <w:t>ail</w:t>
      </w:r>
      <w:proofErr w:type="spellEnd"/>
      <w:r>
        <w:rPr>
          <w:rFonts w:ascii="Arial" w:eastAsia="Arial" w:hAnsi="Arial" w:cs="Arial"/>
          <w:highlight w:val="white"/>
        </w:rPr>
        <w:t xml:space="preserve"> </w:t>
      </w:r>
      <w:proofErr w:type="gramStart"/>
      <w:r>
        <w:rPr>
          <w:rFonts w:ascii="Arial" w:eastAsia="Arial" w:hAnsi="Arial" w:cs="Arial"/>
          <w:highlight w:val="white"/>
        </w:rPr>
        <w:t xml:space="preserve">Tal  </w:t>
      </w:r>
      <w:r w:rsidR="000F5AD8">
        <w:rPr>
          <w:rFonts w:ascii="Arial" w:eastAsia="Arial" w:hAnsi="Arial" w:cs="Arial"/>
          <w:highlight w:val="white"/>
        </w:rPr>
        <w:t>El</w:t>
      </w:r>
      <w:proofErr w:type="gramEnd"/>
      <w:r w:rsidR="000F5AD8">
        <w:rPr>
          <w:rFonts w:ascii="Arial" w:eastAsia="Arial" w:hAnsi="Arial" w:cs="Arial"/>
          <w:highlight w:val="white"/>
        </w:rPr>
        <w:t xml:space="preserve"> </w:t>
      </w:r>
      <w:r w:rsidR="00E10442">
        <w:rPr>
          <w:rFonts w:ascii="Arial" w:eastAsia="Arial" w:hAnsi="Arial" w:cs="Arial"/>
          <w:highlight w:val="white"/>
        </w:rPr>
        <w:t>á</w:t>
      </w:r>
      <w:r w:rsidR="000F5AD8">
        <w:rPr>
          <w:rFonts w:ascii="Arial" w:eastAsia="Arial" w:hAnsi="Arial" w:cs="Arial"/>
          <w:highlight w:val="white"/>
        </w:rPr>
        <w:t xml:space="preserve">rbitro </w:t>
      </w:r>
      <w:r w:rsidR="00E10442">
        <w:rPr>
          <w:rFonts w:ascii="Arial" w:eastAsia="Arial" w:hAnsi="Arial" w:cs="Arial"/>
          <w:highlight w:val="white"/>
        </w:rPr>
        <w:t>p</w:t>
      </w:r>
      <w:r w:rsidR="000F5AD8">
        <w:rPr>
          <w:rFonts w:ascii="Arial" w:eastAsia="Arial" w:hAnsi="Arial" w:cs="Arial"/>
          <w:highlight w:val="white"/>
        </w:rPr>
        <w:t>rincipal fue el A</w:t>
      </w:r>
      <w:r>
        <w:rPr>
          <w:rFonts w:ascii="Arial" w:eastAsia="Arial" w:hAnsi="Arial" w:cs="Arial"/>
          <w:highlight w:val="white"/>
        </w:rPr>
        <w:t xml:space="preserve">I Javier </w:t>
      </w:r>
      <w:proofErr w:type="spellStart"/>
      <w:r>
        <w:rPr>
          <w:rFonts w:ascii="Arial" w:eastAsia="Arial" w:hAnsi="Arial" w:cs="Arial"/>
          <w:highlight w:val="white"/>
        </w:rPr>
        <w:t>Gilmet</w:t>
      </w:r>
      <w:proofErr w:type="spellEnd"/>
      <w:r>
        <w:rPr>
          <w:rFonts w:ascii="Arial" w:eastAsia="Arial" w:hAnsi="Arial" w:cs="Arial"/>
          <w:highlight w:val="white"/>
        </w:rPr>
        <w:t xml:space="preserve"> </w:t>
      </w:r>
      <w:r w:rsidR="000F5AD8">
        <w:rPr>
          <w:rFonts w:ascii="Arial" w:eastAsia="Arial" w:hAnsi="Arial" w:cs="Arial"/>
          <w:highlight w:val="white"/>
        </w:rPr>
        <w:t xml:space="preserve">secundado por el AN Edgardo Cámpora. </w:t>
      </w:r>
    </w:p>
    <w:p w14:paraId="0D2A71DA" w14:textId="77777777" w:rsidR="00586033" w:rsidRDefault="000F5AD8">
      <w:pPr>
        <w:spacing w:line="240" w:lineRule="auto"/>
        <w:jc w:val="both"/>
        <w:rPr>
          <w:rFonts w:ascii="Arial" w:eastAsia="Arial" w:hAnsi="Arial" w:cs="Arial"/>
          <w:b/>
          <w:highlight w:val="white"/>
          <w:u w:val="single"/>
        </w:rPr>
      </w:pPr>
      <w:r>
        <w:rPr>
          <w:rFonts w:ascii="Arial" w:eastAsia="Arial" w:hAnsi="Arial" w:cs="Arial"/>
          <w:b/>
          <w:highlight w:val="white"/>
          <w:u w:val="single"/>
        </w:rPr>
        <w:t xml:space="preserve">Campeonatos Uruguayos Infantiles y Juveniles sub 8, sub 10, sub 12, sub 14, sub 16 y sub 18 </w:t>
      </w:r>
    </w:p>
    <w:p w14:paraId="0D2A71DB" w14:textId="647935C2" w:rsidR="00586033" w:rsidRDefault="000F5AD8">
      <w:pPr>
        <w:spacing w:line="240" w:lineRule="auto"/>
        <w:jc w:val="both"/>
        <w:rPr>
          <w:rFonts w:ascii="Arial" w:eastAsia="Arial" w:hAnsi="Arial" w:cs="Arial"/>
          <w:highlight w:val="white"/>
        </w:rPr>
      </w:pPr>
      <w:r>
        <w:rPr>
          <w:rFonts w:ascii="Arial" w:eastAsia="Arial" w:hAnsi="Arial" w:cs="Arial"/>
          <w:highlight w:val="white"/>
        </w:rPr>
        <w:t xml:space="preserve">Se disputó en la ciudad de </w:t>
      </w:r>
      <w:r w:rsidR="00BB1F87">
        <w:rPr>
          <w:rFonts w:ascii="Arial" w:eastAsia="Arial" w:hAnsi="Arial" w:cs="Arial"/>
          <w:highlight w:val="white"/>
        </w:rPr>
        <w:t>Melo, Cerro Largo</w:t>
      </w:r>
      <w:r>
        <w:rPr>
          <w:rFonts w:ascii="Arial" w:eastAsia="Arial" w:hAnsi="Arial" w:cs="Arial"/>
          <w:highlight w:val="white"/>
        </w:rPr>
        <w:t xml:space="preserve"> entre el 14 y 16 de mayo, en el</w:t>
      </w:r>
      <w:r w:rsidR="00BB1F87">
        <w:rPr>
          <w:rFonts w:ascii="Arial" w:eastAsia="Arial" w:hAnsi="Arial" w:cs="Arial"/>
          <w:highlight w:val="white"/>
        </w:rPr>
        <w:t xml:space="preserve"> Centro Unión Obrero de la ciudad de Melo baj</w:t>
      </w:r>
      <w:r>
        <w:rPr>
          <w:rFonts w:ascii="Arial" w:eastAsia="Arial" w:hAnsi="Arial" w:cs="Arial"/>
          <w:highlight w:val="white"/>
        </w:rPr>
        <w:t xml:space="preserve">o la organización de </w:t>
      </w:r>
      <w:proofErr w:type="gramStart"/>
      <w:r>
        <w:rPr>
          <w:rFonts w:ascii="Arial" w:eastAsia="Arial" w:hAnsi="Arial" w:cs="Arial"/>
          <w:highlight w:val="white"/>
        </w:rPr>
        <w:t xml:space="preserve">la </w:t>
      </w:r>
      <w:r w:rsidR="00BB1F87">
        <w:rPr>
          <w:rFonts w:ascii="Arial" w:eastAsia="Arial" w:hAnsi="Arial" w:cs="Arial"/>
          <w:highlight w:val="white"/>
        </w:rPr>
        <w:t xml:space="preserve"> FUA</w:t>
      </w:r>
      <w:proofErr w:type="gramEnd"/>
      <w:r w:rsidR="00BB1F87">
        <w:rPr>
          <w:rFonts w:ascii="Arial" w:eastAsia="Arial" w:hAnsi="Arial" w:cs="Arial"/>
          <w:highlight w:val="white"/>
        </w:rPr>
        <w:t xml:space="preserve"> y del Club Enroque Largo</w:t>
      </w:r>
      <w:r>
        <w:rPr>
          <w:rFonts w:ascii="Arial" w:eastAsia="Arial" w:hAnsi="Arial" w:cs="Arial"/>
          <w:highlight w:val="white"/>
        </w:rPr>
        <w:t>. 10</w:t>
      </w:r>
      <w:r w:rsidR="00E95741">
        <w:rPr>
          <w:rFonts w:ascii="Arial" w:eastAsia="Arial" w:hAnsi="Arial" w:cs="Arial"/>
          <w:highlight w:val="white"/>
        </w:rPr>
        <w:t>5</w:t>
      </w:r>
      <w:r>
        <w:rPr>
          <w:rFonts w:ascii="Arial" w:eastAsia="Arial" w:hAnsi="Arial" w:cs="Arial"/>
          <w:highlight w:val="white"/>
        </w:rPr>
        <w:t xml:space="preserve"> participantes se dieron cita en el evento.</w:t>
      </w:r>
    </w:p>
    <w:p w14:paraId="0D2A71DC" w14:textId="77777777" w:rsidR="00586033" w:rsidRDefault="000F5AD8">
      <w:pPr>
        <w:spacing w:before="240" w:after="240" w:line="240" w:lineRule="auto"/>
        <w:jc w:val="both"/>
        <w:rPr>
          <w:rFonts w:ascii="Arial" w:eastAsia="Arial" w:hAnsi="Arial" w:cs="Arial"/>
          <w:highlight w:val="white"/>
        </w:rPr>
      </w:pPr>
      <w:r>
        <w:rPr>
          <w:rFonts w:ascii="Arial" w:eastAsia="Arial" w:hAnsi="Arial" w:cs="Arial"/>
          <w:highlight w:val="white"/>
        </w:rPr>
        <w:t>Los ganadores por categorías son los siguientes:</w:t>
      </w:r>
    </w:p>
    <w:p w14:paraId="0D2A71DD" w14:textId="77777777" w:rsidR="00586033" w:rsidRPr="00B47204" w:rsidRDefault="000F5AD8">
      <w:pPr>
        <w:spacing w:before="240" w:after="240" w:line="240" w:lineRule="auto"/>
        <w:jc w:val="both"/>
        <w:rPr>
          <w:rFonts w:ascii="Arial" w:eastAsia="Arial" w:hAnsi="Arial" w:cs="Arial"/>
          <w:b/>
          <w:highlight w:val="white"/>
          <w:lang w:val="en-US"/>
        </w:rPr>
      </w:pPr>
      <w:r w:rsidRPr="00B47204">
        <w:rPr>
          <w:rFonts w:ascii="Arial" w:eastAsia="Arial" w:hAnsi="Arial" w:cs="Arial"/>
          <w:b/>
          <w:highlight w:val="white"/>
          <w:lang w:val="en-US"/>
        </w:rPr>
        <w:t xml:space="preserve">Sub 8 </w:t>
      </w:r>
      <w:proofErr w:type="spellStart"/>
      <w:r w:rsidRPr="00B47204">
        <w:rPr>
          <w:rFonts w:ascii="Arial" w:eastAsia="Arial" w:hAnsi="Arial" w:cs="Arial"/>
          <w:b/>
          <w:highlight w:val="white"/>
          <w:lang w:val="en-US"/>
        </w:rPr>
        <w:t>Absoluto</w:t>
      </w:r>
      <w:proofErr w:type="spellEnd"/>
      <w:r w:rsidRPr="00B47204">
        <w:rPr>
          <w:rFonts w:ascii="Arial" w:eastAsia="Arial" w:hAnsi="Arial" w:cs="Arial"/>
          <w:b/>
          <w:highlight w:val="white"/>
          <w:lang w:val="en-US"/>
        </w:rPr>
        <w:t>:</w:t>
      </w:r>
    </w:p>
    <w:p w14:paraId="0D2A71DE" w14:textId="77777777" w:rsidR="00586033" w:rsidRPr="00B47204" w:rsidRDefault="000F5AD8">
      <w:pPr>
        <w:spacing w:before="240" w:after="240" w:line="240" w:lineRule="auto"/>
        <w:jc w:val="both"/>
        <w:rPr>
          <w:rFonts w:ascii="Arial" w:eastAsia="Arial" w:hAnsi="Arial" w:cs="Arial"/>
          <w:highlight w:val="white"/>
          <w:lang w:val="en-US"/>
        </w:rPr>
      </w:pPr>
      <w:r w:rsidRPr="00B47204">
        <w:rPr>
          <w:rFonts w:ascii="Arial" w:eastAsia="Arial" w:hAnsi="Arial" w:cs="Arial"/>
          <w:highlight w:val="white"/>
          <w:lang w:val="en-US"/>
        </w:rPr>
        <w:t>1ro: Joaquín Borrelli</w:t>
      </w:r>
    </w:p>
    <w:p w14:paraId="0D2A71DF" w14:textId="0E6A20B4" w:rsidR="00586033" w:rsidRPr="00B47204" w:rsidRDefault="000F5AD8">
      <w:pPr>
        <w:spacing w:before="240" w:after="240" w:line="240" w:lineRule="auto"/>
        <w:jc w:val="both"/>
        <w:rPr>
          <w:rFonts w:ascii="Arial" w:eastAsia="Arial" w:hAnsi="Arial" w:cs="Arial"/>
          <w:highlight w:val="white"/>
          <w:lang w:val="en-US"/>
        </w:rPr>
      </w:pPr>
      <w:r w:rsidRPr="00B47204">
        <w:rPr>
          <w:rFonts w:ascii="Arial" w:eastAsia="Arial" w:hAnsi="Arial" w:cs="Arial"/>
          <w:highlight w:val="white"/>
          <w:lang w:val="en-US"/>
        </w:rPr>
        <w:t xml:space="preserve">2do: </w:t>
      </w:r>
      <w:r w:rsidR="00B2453C" w:rsidRPr="00B47204">
        <w:rPr>
          <w:rFonts w:ascii="Arial" w:eastAsia="Arial" w:hAnsi="Arial" w:cs="Arial"/>
          <w:highlight w:val="white"/>
          <w:lang w:val="en-US"/>
        </w:rPr>
        <w:t>Lorenzo Shannon</w:t>
      </w:r>
    </w:p>
    <w:p w14:paraId="0D2A71E0" w14:textId="61FCCFB5" w:rsidR="00586033" w:rsidRDefault="000F5AD8">
      <w:pPr>
        <w:spacing w:before="240" w:after="240" w:line="240" w:lineRule="auto"/>
        <w:jc w:val="both"/>
        <w:rPr>
          <w:rFonts w:ascii="Arial" w:eastAsia="Arial" w:hAnsi="Arial" w:cs="Arial"/>
          <w:highlight w:val="white"/>
        </w:rPr>
      </w:pPr>
      <w:r>
        <w:rPr>
          <w:rFonts w:ascii="Arial" w:eastAsia="Arial" w:hAnsi="Arial" w:cs="Arial"/>
          <w:highlight w:val="white"/>
        </w:rPr>
        <w:t xml:space="preserve">3ero: </w:t>
      </w:r>
      <w:r w:rsidR="00B2453C">
        <w:rPr>
          <w:rFonts w:ascii="Arial" w:eastAsia="Arial" w:hAnsi="Arial" w:cs="Arial"/>
          <w:highlight w:val="white"/>
        </w:rPr>
        <w:t>Simón Figueroa</w:t>
      </w:r>
    </w:p>
    <w:p w14:paraId="0D2A71E1" w14:textId="77777777" w:rsidR="00586033" w:rsidRDefault="000F5AD8">
      <w:pPr>
        <w:spacing w:before="240" w:after="240" w:line="240" w:lineRule="auto"/>
        <w:jc w:val="both"/>
        <w:rPr>
          <w:rFonts w:ascii="Arial" w:eastAsia="Arial" w:hAnsi="Arial" w:cs="Arial"/>
          <w:b/>
          <w:highlight w:val="white"/>
        </w:rPr>
      </w:pPr>
      <w:r>
        <w:rPr>
          <w:rFonts w:ascii="Arial" w:eastAsia="Arial" w:hAnsi="Arial" w:cs="Arial"/>
          <w:b/>
          <w:highlight w:val="white"/>
        </w:rPr>
        <w:t>Sub 8 Femenino:</w:t>
      </w:r>
    </w:p>
    <w:p w14:paraId="0D2A71E4" w14:textId="66592780" w:rsidR="00586033" w:rsidRDefault="000F5AD8">
      <w:pPr>
        <w:spacing w:before="240" w:after="240" w:line="240" w:lineRule="auto"/>
        <w:jc w:val="both"/>
        <w:rPr>
          <w:rFonts w:ascii="Arial" w:eastAsia="Arial" w:hAnsi="Arial" w:cs="Arial"/>
          <w:highlight w:val="white"/>
        </w:rPr>
      </w:pPr>
      <w:r>
        <w:rPr>
          <w:rFonts w:ascii="Arial" w:eastAsia="Arial" w:hAnsi="Arial" w:cs="Arial"/>
          <w:highlight w:val="white"/>
        </w:rPr>
        <w:t xml:space="preserve">1ra: Sofía </w:t>
      </w:r>
      <w:proofErr w:type="spellStart"/>
      <w:r>
        <w:rPr>
          <w:rFonts w:ascii="Arial" w:eastAsia="Arial" w:hAnsi="Arial" w:cs="Arial"/>
          <w:highlight w:val="white"/>
        </w:rPr>
        <w:t>Giardello</w:t>
      </w:r>
      <w:proofErr w:type="spellEnd"/>
    </w:p>
    <w:p w14:paraId="0D2A71E5" w14:textId="77777777" w:rsidR="00586033" w:rsidRDefault="000F5AD8">
      <w:pPr>
        <w:spacing w:before="240" w:after="240" w:line="240" w:lineRule="auto"/>
        <w:jc w:val="both"/>
        <w:rPr>
          <w:rFonts w:ascii="Arial" w:eastAsia="Arial" w:hAnsi="Arial" w:cs="Arial"/>
          <w:b/>
          <w:highlight w:val="white"/>
        </w:rPr>
      </w:pPr>
      <w:r>
        <w:rPr>
          <w:rFonts w:ascii="Arial" w:eastAsia="Arial" w:hAnsi="Arial" w:cs="Arial"/>
          <w:b/>
          <w:highlight w:val="white"/>
        </w:rPr>
        <w:t>Sub 10 Absoluto:</w:t>
      </w:r>
    </w:p>
    <w:p w14:paraId="0D2A71E6" w14:textId="6FD6A6B3" w:rsidR="00586033" w:rsidRDefault="000F5AD8">
      <w:pPr>
        <w:spacing w:before="240" w:after="240" w:line="240" w:lineRule="auto"/>
        <w:jc w:val="both"/>
        <w:rPr>
          <w:rFonts w:ascii="Arial" w:eastAsia="Arial" w:hAnsi="Arial" w:cs="Arial"/>
          <w:highlight w:val="white"/>
        </w:rPr>
      </w:pPr>
      <w:r>
        <w:rPr>
          <w:rFonts w:ascii="Arial" w:eastAsia="Arial" w:hAnsi="Arial" w:cs="Arial"/>
          <w:highlight w:val="white"/>
        </w:rPr>
        <w:t xml:space="preserve">1ro: </w:t>
      </w:r>
      <w:r w:rsidR="00B2453C">
        <w:rPr>
          <w:rFonts w:ascii="Arial" w:eastAsia="Arial" w:hAnsi="Arial" w:cs="Arial"/>
          <w:highlight w:val="white"/>
        </w:rPr>
        <w:t>Luis Vigo</w:t>
      </w:r>
    </w:p>
    <w:p w14:paraId="0D2A71E7" w14:textId="515B77E8" w:rsidR="00586033" w:rsidRDefault="000F5AD8">
      <w:pPr>
        <w:spacing w:before="240" w:after="240" w:line="240" w:lineRule="auto"/>
        <w:jc w:val="both"/>
        <w:rPr>
          <w:rFonts w:ascii="Arial" w:eastAsia="Arial" w:hAnsi="Arial" w:cs="Arial"/>
          <w:highlight w:val="white"/>
        </w:rPr>
      </w:pPr>
      <w:r>
        <w:rPr>
          <w:rFonts w:ascii="Arial" w:eastAsia="Arial" w:hAnsi="Arial" w:cs="Arial"/>
          <w:highlight w:val="white"/>
        </w:rPr>
        <w:t xml:space="preserve">2do: </w:t>
      </w:r>
      <w:r w:rsidR="00B2453C">
        <w:rPr>
          <w:rFonts w:ascii="Arial" w:eastAsia="Arial" w:hAnsi="Arial" w:cs="Arial"/>
          <w:highlight w:val="white"/>
        </w:rPr>
        <w:t>Genaro Caballer</w:t>
      </w:r>
      <w:r w:rsidR="00E10442">
        <w:rPr>
          <w:rFonts w:ascii="Arial" w:eastAsia="Arial" w:hAnsi="Arial" w:cs="Arial"/>
          <w:highlight w:val="white"/>
        </w:rPr>
        <w:t>o</w:t>
      </w:r>
    </w:p>
    <w:p w14:paraId="0D2A71E8" w14:textId="4B72BE34" w:rsidR="00586033" w:rsidRDefault="000F5AD8">
      <w:pPr>
        <w:spacing w:before="240" w:after="240" w:line="240" w:lineRule="auto"/>
        <w:jc w:val="both"/>
        <w:rPr>
          <w:rFonts w:ascii="Arial" w:eastAsia="Arial" w:hAnsi="Arial" w:cs="Arial"/>
          <w:highlight w:val="white"/>
        </w:rPr>
      </w:pPr>
      <w:r>
        <w:rPr>
          <w:rFonts w:ascii="Arial" w:eastAsia="Arial" w:hAnsi="Arial" w:cs="Arial"/>
          <w:highlight w:val="white"/>
        </w:rPr>
        <w:t xml:space="preserve">3ero: </w:t>
      </w:r>
      <w:r w:rsidR="00B2453C">
        <w:rPr>
          <w:rFonts w:ascii="Arial" w:eastAsia="Arial" w:hAnsi="Arial" w:cs="Arial"/>
          <w:highlight w:val="white"/>
        </w:rPr>
        <w:t xml:space="preserve">Leonardo </w:t>
      </w:r>
      <w:proofErr w:type="spellStart"/>
      <w:r w:rsidR="00B2453C">
        <w:rPr>
          <w:rFonts w:ascii="Arial" w:eastAsia="Arial" w:hAnsi="Arial" w:cs="Arial"/>
          <w:highlight w:val="white"/>
        </w:rPr>
        <w:t>Marquicio</w:t>
      </w:r>
      <w:proofErr w:type="spellEnd"/>
      <w:r w:rsidR="00B2453C">
        <w:rPr>
          <w:rFonts w:ascii="Arial" w:eastAsia="Arial" w:hAnsi="Arial" w:cs="Arial"/>
          <w:highlight w:val="white"/>
        </w:rPr>
        <w:t>.</w:t>
      </w:r>
    </w:p>
    <w:p w14:paraId="0D2A71E9" w14:textId="77777777" w:rsidR="00586033" w:rsidRDefault="000F5AD8">
      <w:pPr>
        <w:spacing w:before="240" w:after="240" w:line="240" w:lineRule="auto"/>
        <w:jc w:val="both"/>
        <w:rPr>
          <w:rFonts w:ascii="Arial" w:eastAsia="Arial" w:hAnsi="Arial" w:cs="Arial"/>
          <w:b/>
          <w:highlight w:val="white"/>
        </w:rPr>
      </w:pPr>
      <w:r>
        <w:rPr>
          <w:rFonts w:ascii="Arial" w:eastAsia="Arial" w:hAnsi="Arial" w:cs="Arial"/>
          <w:b/>
          <w:highlight w:val="white"/>
        </w:rPr>
        <w:t>Sub 10 Femenino:</w:t>
      </w:r>
    </w:p>
    <w:p w14:paraId="0D2A71EA" w14:textId="057EA253" w:rsidR="00586033" w:rsidRDefault="000F5AD8">
      <w:pPr>
        <w:spacing w:before="240" w:after="240" w:line="240" w:lineRule="auto"/>
        <w:jc w:val="both"/>
        <w:rPr>
          <w:rFonts w:ascii="Arial" w:eastAsia="Arial" w:hAnsi="Arial" w:cs="Arial"/>
          <w:highlight w:val="white"/>
        </w:rPr>
      </w:pPr>
      <w:r>
        <w:rPr>
          <w:rFonts w:ascii="Arial" w:eastAsia="Arial" w:hAnsi="Arial" w:cs="Arial"/>
          <w:highlight w:val="white"/>
        </w:rPr>
        <w:t>1ra:</w:t>
      </w:r>
      <w:r w:rsidR="00B2453C">
        <w:rPr>
          <w:rFonts w:ascii="Arial" w:eastAsia="Arial" w:hAnsi="Arial" w:cs="Arial"/>
          <w:highlight w:val="white"/>
        </w:rPr>
        <w:t xml:space="preserve"> Martina Farías</w:t>
      </w:r>
    </w:p>
    <w:p w14:paraId="0D2A71EB" w14:textId="3D182135" w:rsidR="00586033" w:rsidRDefault="000F5AD8">
      <w:pPr>
        <w:spacing w:before="240" w:after="240" w:line="240" w:lineRule="auto"/>
        <w:jc w:val="both"/>
        <w:rPr>
          <w:rFonts w:ascii="Arial" w:eastAsia="Arial" w:hAnsi="Arial" w:cs="Arial"/>
          <w:highlight w:val="white"/>
        </w:rPr>
      </w:pPr>
      <w:r>
        <w:rPr>
          <w:rFonts w:ascii="Arial" w:eastAsia="Arial" w:hAnsi="Arial" w:cs="Arial"/>
          <w:highlight w:val="white"/>
        </w:rPr>
        <w:t>2da:</w:t>
      </w:r>
      <w:r w:rsidR="00B2453C">
        <w:rPr>
          <w:rFonts w:ascii="Arial" w:eastAsia="Arial" w:hAnsi="Arial" w:cs="Arial"/>
          <w:highlight w:val="white"/>
        </w:rPr>
        <w:t xml:space="preserve"> Manuela Moreno</w:t>
      </w:r>
    </w:p>
    <w:p w14:paraId="0D2A71EC" w14:textId="1AC56EFE" w:rsidR="00586033" w:rsidRDefault="000F5AD8">
      <w:pPr>
        <w:spacing w:before="240" w:after="240" w:line="240" w:lineRule="auto"/>
        <w:jc w:val="both"/>
        <w:rPr>
          <w:rFonts w:ascii="Arial" w:eastAsia="Arial" w:hAnsi="Arial" w:cs="Arial"/>
          <w:highlight w:val="white"/>
        </w:rPr>
      </w:pPr>
      <w:r>
        <w:rPr>
          <w:rFonts w:ascii="Arial" w:eastAsia="Arial" w:hAnsi="Arial" w:cs="Arial"/>
          <w:highlight w:val="white"/>
        </w:rPr>
        <w:t>3era: Ju</w:t>
      </w:r>
      <w:r w:rsidR="00B2453C">
        <w:rPr>
          <w:rFonts w:ascii="Arial" w:eastAsia="Arial" w:hAnsi="Arial" w:cs="Arial"/>
          <w:highlight w:val="white"/>
        </w:rPr>
        <w:t>stina Morales</w:t>
      </w:r>
    </w:p>
    <w:p w14:paraId="0D2A71ED" w14:textId="77777777" w:rsidR="00586033" w:rsidRDefault="000F5AD8">
      <w:pPr>
        <w:spacing w:before="240" w:after="240" w:line="240" w:lineRule="auto"/>
        <w:jc w:val="both"/>
        <w:rPr>
          <w:rFonts w:ascii="Arial" w:eastAsia="Arial" w:hAnsi="Arial" w:cs="Arial"/>
          <w:b/>
          <w:highlight w:val="white"/>
        </w:rPr>
      </w:pPr>
      <w:r>
        <w:rPr>
          <w:rFonts w:ascii="Arial" w:eastAsia="Arial" w:hAnsi="Arial" w:cs="Arial"/>
          <w:b/>
          <w:highlight w:val="white"/>
        </w:rPr>
        <w:t>Sub 12 Absoluto:</w:t>
      </w:r>
    </w:p>
    <w:p w14:paraId="0D2A71EE" w14:textId="3D13F19F" w:rsidR="00586033" w:rsidRDefault="000F5AD8">
      <w:pPr>
        <w:spacing w:before="240" w:after="240" w:line="240" w:lineRule="auto"/>
        <w:jc w:val="both"/>
        <w:rPr>
          <w:rFonts w:ascii="Arial" w:eastAsia="Arial" w:hAnsi="Arial" w:cs="Arial"/>
          <w:highlight w:val="white"/>
        </w:rPr>
      </w:pPr>
      <w:r>
        <w:rPr>
          <w:rFonts w:ascii="Arial" w:eastAsia="Arial" w:hAnsi="Arial" w:cs="Arial"/>
          <w:highlight w:val="white"/>
        </w:rPr>
        <w:t xml:space="preserve">1ro: </w:t>
      </w:r>
      <w:r w:rsidR="00B2453C">
        <w:rPr>
          <w:rFonts w:ascii="Arial" w:eastAsia="Arial" w:hAnsi="Arial" w:cs="Arial"/>
          <w:highlight w:val="white"/>
        </w:rPr>
        <w:t>Tabaré Caballero</w:t>
      </w:r>
    </w:p>
    <w:p w14:paraId="0D2A71EF" w14:textId="1D661EAB" w:rsidR="00586033" w:rsidRDefault="000F5AD8">
      <w:pPr>
        <w:spacing w:before="240" w:after="240" w:line="240" w:lineRule="auto"/>
        <w:jc w:val="both"/>
        <w:rPr>
          <w:rFonts w:ascii="Arial" w:eastAsia="Arial" w:hAnsi="Arial" w:cs="Arial"/>
          <w:highlight w:val="white"/>
        </w:rPr>
      </w:pPr>
      <w:r>
        <w:rPr>
          <w:rFonts w:ascii="Arial" w:eastAsia="Arial" w:hAnsi="Arial" w:cs="Arial"/>
          <w:highlight w:val="white"/>
        </w:rPr>
        <w:t xml:space="preserve">2do: </w:t>
      </w:r>
      <w:r w:rsidR="00B2453C">
        <w:rPr>
          <w:rFonts w:ascii="Arial" w:eastAsia="Arial" w:hAnsi="Arial" w:cs="Arial"/>
          <w:highlight w:val="white"/>
        </w:rPr>
        <w:t xml:space="preserve">Andrés </w:t>
      </w:r>
      <w:proofErr w:type="spellStart"/>
      <w:r w:rsidR="00B2453C">
        <w:rPr>
          <w:rFonts w:ascii="Arial" w:eastAsia="Arial" w:hAnsi="Arial" w:cs="Arial"/>
          <w:highlight w:val="white"/>
        </w:rPr>
        <w:t>Cammarota</w:t>
      </w:r>
      <w:proofErr w:type="spellEnd"/>
    </w:p>
    <w:p w14:paraId="0D2A71F0" w14:textId="359BE9CB" w:rsidR="00586033" w:rsidRDefault="000F5AD8">
      <w:pPr>
        <w:spacing w:before="240" w:after="240" w:line="240" w:lineRule="auto"/>
        <w:jc w:val="both"/>
        <w:rPr>
          <w:rFonts w:ascii="Arial" w:eastAsia="Arial" w:hAnsi="Arial" w:cs="Arial"/>
          <w:highlight w:val="white"/>
        </w:rPr>
      </w:pPr>
      <w:r>
        <w:rPr>
          <w:rFonts w:ascii="Arial" w:eastAsia="Arial" w:hAnsi="Arial" w:cs="Arial"/>
          <w:highlight w:val="white"/>
        </w:rPr>
        <w:t xml:space="preserve">3ero: </w:t>
      </w:r>
      <w:r w:rsidR="00B2453C">
        <w:rPr>
          <w:rFonts w:ascii="Arial" w:eastAsia="Arial" w:hAnsi="Arial" w:cs="Arial"/>
          <w:highlight w:val="white"/>
        </w:rPr>
        <w:t>Juan Ignacio Bertolotti.</w:t>
      </w:r>
    </w:p>
    <w:p w14:paraId="0D2A71F1" w14:textId="77777777" w:rsidR="00586033" w:rsidRDefault="000F5AD8">
      <w:pPr>
        <w:spacing w:before="240" w:after="240" w:line="240" w:lineRule="auto"/>
        <w:jc w:val="both"/>
        <w:rPr>
          <w:rFonts w:ascii="Arial" w:eastAsia="Arial" w:hAnsi="Arial" w:cs="Arial"/>
          <w:b/>
          <w:highlight w:val="white"/>
        </w:rPr>
      </w:pPr>
      <w:r>
        <w:rPr>
          <w:rFonts w:ascii="Arial" w:eastAsia="Arial" w:hAnsi="Arial" w:cs="Arial"/>
          <w:b/>
          <w:highlight w:val="white"/>
        </w:rPr>
        <w:t>Sub 12 Femenino:</w:t>
      </w:r>
    </w:p>
    <w:p w14:paraId="0D2A71F2" w14:textId="40A3EDF5" w:rsidR="00586033" w:rsidRDefault="000F5AD8">
      <w:pPr>
        <w:spacing w:before="240" w:after="240" w:line="240" w:lineRule="auto"/>
        <w:jc w:val="both"/>
        <w:rPr>
          <w:rFonts w:ascii="Arial" w:eastAsia="Arial" w:hAnsi="Arial" w:cs="Arial"/>
          <w:highlight w:val="white"/>
        </w:rPr>
      </w:pPr>
      <w:r>
        <w:rPr>
          <w:rFonts w:ascii="Arial" w:eastAsia="Arial" w:hAnsi="Arial" w:cs="Arial"/>
          <w:highlight w:val="white"/>
        </w:rPr>
        <w:lastRenderedPageBreak/>
        <w:t>1ra: S</w:t>
      </w:r>
      <w:r w:rsidR="00B2453C">
        <w:rPr>
          <w:rFonts w:ascii="Arial" w:eastAsia="Arial" w:hAnsi="Arial" w:cs="Arial"/>
          <w:highlight w:val="white"/>
        </w:rPr>
        <w:t>ilvana Araque</w:t>
      </w:r>
    </w:p>
    <w:p w14:paraId="21D11F9D" w14:textId="77777777" w:rsidR="00B2453C" w:rsidRDefault="000F5AD8">
      <w:pPr>
        <w:spacing w:before="240" w:after="240" w:line="240" w:lineRule="auto"/>
        <w:jc w:val="both"/>
        <w:rPr>
          <w:rFonts w:ascii="Arial" w:eastAsia="Arial" w:hAnsi="Arial" w:cs="Arial"/>
          <w:highlight w:val="white"/>
        </w:rPr>
      </w:pPr>
      <w:r>
        <w:rPr>
          <w:rFonts w:ascii="Arial" w:eastAsia="Arial" w:hAnsi="Arial" w:cs="Arial"/>
          <w:highlight w:val="white"/>
        </w:rPr>
        <w:t xml:space="preserve">2da: </w:t>
      </w:r>
      <w:r w:rsidR="00B2453C">
        <w:rPr>
          <w:rFonts w:ascii="Arial" w:eastAsia="Arial" w:hAnsi="Arial" w:cs="Arial"/>
          <w:highlight w:val="white"/>
        </w:rPr>
        <w:t>Maia Fernández</w:t>
      </w:r>
    </w:p>
    <w:p w14:paraId="0D2A71F4" w14:textId="4B416419" w:rsidR="00586033" w:rsidRDefault="000F5AD8">
      <w:pPr>
        <w:spacing w:before="240" w:after="240" w:line="240" w:lineRule="auto"/>
        <w:jc w:val="both"/>
        <w:rPr>
          <w:rFonts w:ascii="Arial" w:eastAsia="Arial" w:hAnsi="Arial" w:cs="Arial"/>
          <w:highlight w:val="white"/>
        </w:rPr>
      </w:pPr>
      <w:r>
        <w:rPr>
          <w:rFonts w:ascii="Arial" w:eastAsia="Arial" w:hAnsi="Arial" w:cs="Arial"/>
          <w:highlight w:val="white"/>
        </w:rPr>
        <w:t xml:space="preserve">3era: </w:t>
      </w:r>
      <w:r w:rsidR="00B2453C">
        <w:rPr>
          <w:rFonts w:ascii="Arial" w:eastAsia="Arial" w:hAnsi="Arial" w:cs="Arial"/>
          <w:highlight w:val="white"/>
        </w:rPr>
        <w:t>Lucía Lemos.</w:t>
      </w:r>
    </w:p>
    <w:p w14:paraId="0D2A71F5" w14:textId="77777777" w:rsidR="00586033" w:rsidRDefault="000F5AD8">
      <w:pPr>
        <w:spacing w:before="240" w:after="240" w:line="240" w:lineRule="auto"/>
        <w:jc w:val="both"/>
        <w:rPr>
          <w:rFonts w:ascii="Arial" w:eastAsia="Arial" w:hAnsi="Arial" w:cs="Arial"/>
          <w:b/>
          <w:highlight w:val="white"/>
        </w:rPr>
      </w:pPr>
      <w:r>
        <w:rPr>
          <w:rFonts w:ascii="Arial" w:eastAsia="Arial" w:hAnsi="Arial" w:cs="Arial"/>
          <w:b/>
          <w:highlight w:val="white"/>
        </w:rPr>
        <w:t>Sub 14 Absoluto:</w:t>
      </w:r>
    </w:p>
    <w:p w14:paraId="0D2A71F6" w14:textId="49B7D8E8" w:rsidR="00586033" w:rsidRDefault="000F5AD8">
      <w:pPr>
        <w:spacing w:before="240" w:after="240" w:line="240" w:lineRule="auto"/>
        <w:jc w:val="both"/>
        <w:rPr>
          <w:rFonts w:ascii="Arial" w:eastAsia="Arial" w:hAnsi="Arial" w:cs="Arial"/>
          <w:highlight w:val="white"/>
        </w:rPr>
      </w:pPr>
      <w:r>
        <w:rPr>
          <w:rFonts w:ascii="Arial" w:eastAsia="Arial" w:hAnsi="Arial" w:cs="Arial"/>
          <w:highlight w:val="white"/>
        </w:rPr>
        <w:t xml:space="preserve">1ra: </w:t>
      </w:r>
      <w:r w:rsidR="00B2453C">
        <w:rPr>
          <w:rFonts w:ascii="Arial" w:eastAsia="Arial" w:hAnsi="Arial" w:cs="Arial"/>
          <w:highlight w:val="white"/>
        </w:rPr>
        <w:t xml:space="preserve">Filippo </w:t>
      </w:r>
      <w:proofErr w:type="spellStart"/>
      <w:r w:rsidR="00B2453C">
        <w:rPr>
          <w:rFonts w:ascii="Arial" w:eastAsia="Arial" w:hAnsi="Arial" w:cs="Arial"/>
          <w:highlight w:val="white"/>
        </w:rPr>
        <w:t>Lanzilotta</w:t>
      </w:r>
      <w:proofErr w:type="spellEnd"/>
    </w:p>
    <w:p w14:paraId="0D2A71F7" w14:textId="60CFB001" w:rsidR="00586033" w:rsidRDefault="000F5AD8">
      <w:pPr>
        <w:spacing w:before="240" w:after="240" w:line="240" w:lineRule="auto"/>
        <w:jc w:val="both"/>
        <w:rPr>
          <w:rFonts w:ascii="Arial" w:eastAsia="Arial" w:hAnsi="Arial" w:cs="Arial"/>
          <w:highlight w:val="white"/>
        </w:rPr>
      </w:pPr>
      <w:r>
        <w:rPr>
          <w:rFonts w:ascii="Arial" w:eastAsia="Arial" w:hAnsi="Arial" w:cs="Arial"/>
          <w:highlight w:val="white"/>
        </w:rPr>
        <w:t xml:space="preserve">2do: </w:t>
      </w:r>
      <w:r w:rsidR="00B2453C">
        <w:rPr>
          <w:rFonts w:ascii="Arial" w:eastAsia="Arial" w:hAnsi="Arial" w:cs="Arial"/>
          <w:highlight w:val="white"/>
        </w:rPr>
        <w:t xml:space="preserve">Juan </w:t>
      </w:r>
      <w:proofErr w:type="spellStart"/>
      <w:r w:rsidR="00B2453C">
        <w:rPr>
          <w:rFonts w:ascii="Arial" w:eastAsia="Arial" w:hAnsi="Arial" w:cs="Arial"/>
          <w:highlight w:val="white"/>
        </w:rPr>
        <w:t>Borgiani</w:t>
      </w:r>
      <w:proofErr w:type="spellEnd"/>
    </w:p>
    <w:p w14:paraId="0D2A71F8" w14:textId="766F19C8" w:rsidR="00586033" w:rsidRDefault="000F5AD8">
      <w:pPr>
        <w:spacing w:before="240" w:after="240" w:line="240" w:lineRule="auto"/>
        <w:jc w:val="both"/>
        <w:rPr>
          <w:rFonts w:ascii="Arial" w:eastAsia="Arial" w:hAnsi="Arial" w:cs="Arial"/>
          <w:highlight w:val="white"/>
        </w:rPr>
      </w:pPr>
      <w:r>
        <w:rPr>
          <w:rFonts w:ascii="Arial" w:eastAsia="Arial" w:hAnsi="Arial" w:cs="Arial"/>
          <w:highlight w:val="white"/>
        </w:rPr>
        <w:t xml:space="preserve">3era: </w:t>
      </w:r>
      <w:r w:rsidR="00B2453C">
        <w:rPr>
          <w:rFonts w:ascii="Arial" w:eastAsia="Arial" w:hAnsi="Arial" w:cs="Arial"/>
          <w:highlight w:val="white"/>
        </w:rPr>
        <w:t xml:space="preserve">León </w:t>
      </w:r>
      <w:proofErr w:type="spellStart"/>
      <w:r w:rsidR="00B2453C">
        <w:rPr>
          <w:rFonts w:ascii="Arial" w:eastAsia="Arial" w:hAnsi="Arial" w:cs="Arial"/>
          <w:highlight w:val="white"/>
        </w:rPr>
        <w:t>Caldarelli</w:t>
      </w:r>
      <w:proofErr w:type="spellEnd"/>
    </w:p>
    <w:p w14:paraId="0D2A71F9" w14:textId="77777777" w:rsidR="00586033" w:rsidRDefault="000F5AD8">
      <w:pPr>
        <w:spacing w:before="240" w:after="240" w:line="240" w:lineRule="auto"/>
        <w:jc w:val="both"/>
        <w:rPr>
          <w:rFonts w:ascii="Arial" w:eastAsia="Arial" w:hAnsi="Arial" w:cs="Arial"/>
          <w:b/>
          <w:highlight w:val="white"/>
        </w:rPr>
      </w:pPr>
      <w:r>
        <w:rPr>
          <w:rFonts w:ascii="Arial" w:eastAsia="Arial" w:hAnsi="Arial" w:cs="Arial"/>
          <w:b/>
          <w:highlight w:val="white"/>
        </w:rPr>
        <w:t>Sub 14 Femenino:</w:t>
      </w:r>
    </w:p>
    <w:p w14:paraId="0D2A71FA" w14:textId="5C3829E5" w:rsidR="00586033" w:rsidRDefault="000F5AD8">
      <w:pPr>
        <w:spacing w:before="240" w:after="240" w:line="240" w:lineRule="auto"/>
        <w:jc w:val="both"/>
        <w:rPr>
          <w:rFonts w:ascii="Arial" w:eastAsia="Arial" w:hAnsi="Arial" w:cs="Arial"/>
          <w:highlight w:val="white"/>
        </w:rPr>
      </w:pPr>
      <w:r>
        <w:rPr>
          <w:rFonts w:ascii="Arial" w:eastAsia="Arial" w:hAnsi="Arial" w:cs="Arial"/>
          <w:highlight w:val="white"/>
        </w:rPr>
        <w:t>1ra:</w:t>
      </w:r>
      <w:r w:rsidR="00B2453C">
        <w:rPr>
          <w:rFonts w:ascii="Arial" w:eastAsia="Arial" w:hAnsi="Arial" w:cs="Arial"/>
          <w:highlight w:val="white"/>
        </w:rPr>
        <w:t xml:space="preserve"> Sol </w:t>
      </w:r>
      <w:proofErr w:type="spellStart"/>
      <w:r w:rsidR="00B2453C">
        <w:rPr>
          <w:rFonts w:ascii="Arial" w:eastAsia="Arial" w:hAnsi="Arial" w:cs="Arial"/>
          <w:highlight w:val="white"/>
        </w:rPr>
        <w:t>Quintela</w:t>
      </w:r>
      <w:proofErr w:type="spellEnd"/>
    </w:p>
    <w:p w14:paraId="0D2A71FB" w14:textId="51FD65E7" w:rsidR="00586033" w:rsidRDefault="000F5AD8">
      <w:pPr>
        <w:spacing w:before="240" w:after="240" w:line="240" w:lineRule="auto"/>
        <w:jc w:val="both"/>
        <w:rPr>
          <w:rFonts w:ascii="Arial" w:eastAsia="Arial" w:hAnsi="Arial" w:cs="Arial"/>
          <w:highlight w:val="white"/>
        </w:rPr>
      </w:pPr>
      <w:r>
        <w:rPr>
          <w:rFonts w:ascii="Arial" w:eastAsia="Arial" w:hAnsi="Arial" w:cs="Arial"/>
          <w:highlight w:val="white"/>
        </w:rPr>
        <w:t xml:space="preserve">2da: </w:t>
      </w:r>
      <w:r w:rsidR="00B2453C">
        <w:rPr>
          <w:rFonts w:ascii="Arial" w:eastAsia="Arial" w:hAnsi="Arial" w:cs="Arial"/>
          <w:highlight w:val="white"/>
        </w:rPr>
        <w:t>Milagros Costa</w:t>
      </w:r>
    </w:p>
    <w:p w14:paraId="0D2A71FC" w14:textId="15339E30" w:rsidR="00586033" w:rsidRDefault="000F5AD8">
      <w:pPr>
        <w:spacing w:before="240" w:after="240" w:line="240" w:lineRule="auto"/>
        <w:jc w:val="both"/>
        <w:rPr>
          <w:rFonts w:ascii="Arial" w:eastAsia="Arial" w:hAnsi="Arial" w:cs="Arial"/>
          <w:highlight w:val="white"/>
        </w:rPr>
      </w:pPr>
      <w:r>
        <w:rPr>
          <w:rFonts w:ascii="Arial" w:eastAsia="Arial" w:hAnsi="Arial" w:cs="Arial"/>
          <w:highlight w:val="white"/>
        </w:rPr>
        <w:t xml:space="preserve">3era: </w:t>
      </w:r>
      <w:r w:rsidR="00B2453C">
        <w:rPr>
          <w:rFonts w:ascii="Arial" w:eastAsia="Arial" w:hAnsi="Arial" w:cs="Arial"/>
          <w:highlight w:val="white"/>
        </w:rPr>
        <w:t>Xiomara Soria</w:t>
      </w:r>
    </w:p>
    <w:p w14:paraId="0D2A71FD" w14:textId="77777777" w:rsidR="00586033" w:rsidRDefault="000F5AD8">
      <w:pPr>
        <w:spacing w:before="240" w:after="240" w:line="240" w:lineRule="auto"/>
        <w:jc w:val="both"/>
        <w:rPr>
          <w:rFonts w:ascii="Arial" w:eastAsia="Arial" w:hAnsi="Arial" w:cs="Arial"/>
          <w:b/>
          <w:highlight w:val="white"/>
        </w:rPr>
      </w:pPr>
      <w:r>
        <w:rPr>
          <w:rFonts w:ascii="Arial" w:eastAsia="Arial" w:hAnsi="Arial" w:cs="Arial"/>
          <w:b/>
          <w:highlight w:val="white"/>
        </w:rPr>
        <w:t>Sub 16 Absoluto:</w:t>
      </w:r>
    </w:p>
    <w:p w14:paraId="0D2A71FE" w14:textId="10A80898" w:rsidR="00586033" w:rsidRDefault="000F5AD8">
      <w:pPr>
        <w:spacing w:before="240" w:after="240" w:line="240" w:lineRule="auto"/>
        <w:jc w:val="both"/>
        <w:rPr>
          <w:rFonts w:ascii="Arial" w:eastAsia="Arial" w:hAnsi="Arial" w:cs="Arial"/>
          <w:highlight w:val="white"/>
        </w:rPr>
      </w:pPr>
      <w:r>
        <w:rPr>
          <w:rFonts w:ascii="Arial" w:eastAsia="Arial" w:hAnsi="Arial" w:cs="Arial"/>
          <w:highlight w:val="white"/>
        </w:rPr>
        <w:t xml:space="preserve">1ra: </w:t>
      </w:r>
      <w:r w:rsidR="00B2453C">
        <w:rPr>
          <w:rFonts w:ascii="Arial" w:eastAsia="Arial" w:hAnsi="Arial" w:cs="Arial"/>
          <w:highlight w:val="white"/>
        </w:rPr>
        <w:t xml:space="preserve">Nicolás </w:t>
      </w:r>
      <w:proofErr w:type="spellStart"/>
      <w:r w:rsidR="00B2453C">
        <w:rPr>
          <w:rFonts w:ascii="Arial" w:eastAsia="Arial" w:hAnsi="Arial" w:cs="Arial"/>
          <w:highlight w:val="white"/>
        </w:rPr>
        <w:t>Kulik</w:t>
      </w:r>
      <w:proofErr w:type="spellEnd"/>
    </w:p>
    <w:p w14:paraId="0D2A71FF" w14:textId="2E2CBD15" w:rsidR="00586033" w:rsidRDefault="000F5AD8">
      <w:pPr>
        <w:spacing w:before="240" w:after="240" w:line="240" w:lineRule="auto"/>
        <w:jc w:val="both"/>
        <w:rPr>
          <w:rFonts w:ascii="Arial" w:eastAsia="Arial" w:hAnsi="Arial" w:cs="Arial"/>
          <w:highlight w:val="white"/>
        </w:rPr>
      </w:pPr>
      <w:r>
        <w:rPr>
          <w:rFonts w:ascii="Arial" w:eastAsia="Arial" w:hAnsi="Arial" w:cs="Arial"/>
          <w:highlight w:val="white"/>
        </w:rPr>
        <w:t xml:space="preserve">2do: </w:t>
      </w:r>
      <w:r w:rsidR="00B2453C">
        <w:rPr>
          <w:rFonts w:ascii="Arial" w:eastAsia="Arial" w:hAnsi="Arial" w:cs="Arial"/>
          <w:highlight w:val="white"/>
        </w:rPr>
        <w:t xml:space="preserve">Benjamín </w:t>
      </w:r>
      <w:proofErr w:type="spellStart"/>
      <w:r w:rsidR="00B2453C">
        <w:rPr>
          <w:rFonts w:ascii="Arial" w:eastAsia="Arial" w:hAnsi="Arial" w:cs="Arial"/>
          <w:highlight w:val="white"/>
        </w:rPr>
        <w:t>Martello</w:t>
      </w:r>
      <w:proofErr w:type="spellEnd"/>
    </w:p>
    <w:p w14:paraId="0D2A7200" w14:textId="588F3D4B" w:rsidR="00586033" w:rsidRDefault="000F5AD8">
      <w:pPr>
        <w:spacing w:before="240" w:after="240" w:line="240" w:lineRule="auto"/>
        <w:jc w:val="both"/>
        <w:rPr>
          <w:rFonts w:ascii="Arial" w:eastAsia="Arial" w:hAnsi="Arial" w:cs="Arial"/>
          <w:highlight w:val="white"/>
        </w:rPr>
      </w:pPr>
      <w:r>
        <w:rPr>
          <w:rFonts w:ascii="Arial" w:eastAsia="Arial" w:hAnsi="Arial" w:cs="Arial"/>
          <w:highlight w:val="white"/>
        </w:rPr>
        <w:t>3ero:</w:t>
      </w:r>
      <w:r w:rsidR="00B2453C">
        <w:rPr>
          <w:rFonts w:ascii="Arial" w:eastAsia="Arial" w:hAnsi="Arial" w:cs="Arial"/>
          <w:highlight w:val="white"/>
        </w:rPr>
        <w:t xml:space="preserve"> Mateo Varela</w:t>
      </w:r>
    </w:p>
    <w:p w14:paraId="0D2A7201" w14:textId="77777777" w:rsidR="00586033" w:rsidRDefault="000F5AD8">
      <w:pPr>
        <w:spacing w:before="240" w:after="240" w:line="240" w:lineRule="auto"/>
        <w:jc w:val="both"/>
        <w:rPr>
          <w:rFonts w:ascii="Arial" w:eastAsia="Arial" w:hAnsi="Arial" w:cs="Arial"/>
          <w:b/>
          <w:highlight w:val="white"/>
        </w:rPr>
      </w:pPr>
      <w:r>
        <w:rPr>
          <w:rFonts w:ascii="Arial" w:eastAsia="Arial" w:hAnsi="Arial" w:cs="Arial"/>
          <w:b/>
          <w:highlight w:val="white"/>
        </w:rPr>
        <w:t>Sub 16 Femenino:</w:t>
      </w:r>
    </w:p>
    <w:p w14:paraId="0D2A7202" w14:textId="0BB5F738" w:rsidR="00586033" w:rsidRDefault="000F5AD8">
      <w:pPr>
        <w:spacing w:before="240" w:after="240" w:line="240" w:lineRule="auto"/>
        <w:jc w:val="both"/>
        <w:rPr>
          <w:rFonts w:ascii="Arial" w:eastAsia="Arial" w:hAnsi="Arial" w:cs="Arial"/>
          <w:highlight w:val="white"/>
        </w:rPr>
      </w:pPr>
      <w:r>
        <w:rPr>
          <w:rFonts w:ascii="Arial" w:eastAsia="Arial" w:hAnsi="Arial" w:cs="Arial"/>
          <w:highlight w:val="white"/>
        </w:rPr>
        <w:t xml:space="preserve">1ra: </w:t>
      </w:r>
      <w:proofErr w:type="spellStart"/>
      <w:r w:rsidR="00B2453C">
        <w:rPr>
          <w:rFonts w:ascii="Arial" w:eastAsia="Arial" w:hAnsi="Arial" w:cs="Arial"/>
          <w:highlight w:val="white"/>
        </w:rPr>
        <w:t>Nahiara</w:t>
      </w:r>
      <w:proofErr w:type="spellEnd"/>
      <w:r w:rsidR="00B2453C">
        <w:rPr>
          <w:rFonts w:ascii="Arial" w:eastAsia="Arial" w:hAnsi="Arial" w:cs="Arial"/>
          <w:highlight w:val="white"/>
        </w:rPr>
        <w:t xml:space="preserve"> Fabra</w:t>
      </w:r>
    </w:p>
    <w:p w14:paraId="0D2A7203" w14:textId="6B4E4AF8" w:rsidR="00586033" w:rsidRDefault="000F5AD8">
      <w:pPr>
        <w:spacing w:before="240" w:after="240" w:line="240" w:lineRule="auto"/>
        <w:jc w:val="both"/>
        <w:rPr>
          <w:rFonts w:ascii="Arial" w:eastAsia="Arial" w:hAnsi="Arial" w:cs="Arial"/>
          <w:highlight w:val="white"/>
        </w:rPr>
      </w:pPr>
      <w:r>
        <w:rPr>
          <w:rFonts w:ascii="Arial" w:eastAsia="Arial" w:hAnsi="Arial" w:cs="Arial"/>
          <w:highlight w:val="white"/>
        </w:rPr>
        <w:t xml:space="preserve">2do: </w:t>
      </w:r>
      <w:r w:rsidR="00B2453C">
        <w:rPr>
          <w:rFonts w:ascii="Arial" w:eastAsia="Arial" w:hAnsi="Arial" w:cs="Arial"/>
          <w:highlight w:val="white"/>
        </w:rPr>
        <w:t>María Costa</w:t>
      </w:r>
    </w:p>
    <w:p w14:paraId="0D2A7204" w14:textId="4E1653F4" w:rsidR="00586033" w:rsidRDefault="000F5AD8">
      <w:pPr>
        <w:spacing w:before="240" w:after="240" w:line="240" w:lineRule="auto"/>
        <w:jc w:val="both"/>
        <w:rPr>
          <w:rFonts w:ascii="Arial" w:eastAsia="Arial" w:hAnsi="Arial" w:cs="Arial"/>
          <w:highlight w:val="white"/>
        </w:rPr>
      </w:pPr>
      <w:r>
        <w:rPr>
          <w:rFonts w:ascii="Arial" w:eastAsia="Arial" w:hAnsi="Arial" w:cs="Arial"/>
          <w:highlight w:val="white"/>
        </w:rPr>
        <w:t xml:space="preserve">3era: </w:t>
      </w:r>
      <w:r w:rsidR="00B2453C">
        <w:rPr>
          <w:rFonts w:ascii="Arial" w:eastAsia="Arial" w:hAnsi="Arial" w:cs="Arial"/>
          <w:highlight w:val="white"/>
        </w:rPr>
        <w:t>Sofía Santana.</w:t>
      </w:r>
    </w:p>
    <w:p w14:paraId="0D2A7205" w14:textId="77777777" w:rsidR="00586033" w:rsidRDefault="000F5AD8">
      <w:pPr>
        <w:spacing w:before="240" w:after="240" w:line="240" w:lineRule="auto"/>
        <w:jc w:val="both"/>
        <w:rPr>
          <w:rFonts w:ascii="Arial" w:eastAsia="Arial" w:hAnsi="Arial" w:cs="Arial"/>
          <w:b/>
          <w:highlight w:val="white"/>
        </w:rPr>
      </w:pPr>
      <w:r>
        <w:rPr>
          <w:rFonts w:ascii="Arial" w:eastAsia="Arial" w:hAnsi="Arial" w:cs="Arial"/>
          <w:b/>
          <w:highlight w:val="white"/>
        </w:rPr>
        <w:t>Sub 18 Absoluto:</w:t>
      </w:r>
    </w:p>
    <w:p w14:paraId="0D2A7206" w14:textId="199EE132" w:rsidR="00586033" w:rsidRDefault="000F5AD8">
      <w:pPr>
        <w:spacing w:before="240" w:after="240" w:line="240" w:lineRule="auto"/>
        <w:jc w:val="both"/>
        <w:rPr>
          <w:rFonts w:ascii="Arial" w:eastAsia="Arial" w:hAnsi="Arial" w:cs="Arial"/>
          <w:highlight w:val="white"/>
        </w:rPr>
      </w:pPr>
      <w:r>
        <w:rPr>
          <w:rFonts w:ascii="Arial" w:eastAsia="Arial" w:hAnsi="Arial" w:cs="Arial"/>
          <w:highlight w:val="white"/>
        </w:rPr>
        <w:t xml:space="preserve">1ro: </w:t>
      </w:r>
      <w:r w:rsidR="00B2453C">
        <w:rPr>
          <w:rFonts w:ascii="Arial" w:eastAsia="Arial" w:hAnsi="Arial" w:cs="Arial"/>
          <w:highlight w:val="white"/>
        </w:rPr>
        <w:t xml:space="preserve">Lorenzo </w:t>
      </w:r>
      <w:proofErr w:type="spellStart"/>
      <w:r w:rsidR="00B2453C">
        <w:rPr>
          <w:rFonts w:ascii="Arial" w:eastAsia="Arial" w:hAnsi="Arial" w:cs="Arial"/>
          <w:highlight w:val="white"/>
        </w:rPr>
        <w:t>Ressia</w:t>
      </w:r>
      <w:proofErr w:type="spellEnd"/>
    </w:p>
    <w:p w14:paraId="0D2A7207" w14:textId="59B960C8" w:rsidR="00586033" w:rsidRDefault="000F5AD8">
      <w:pPr>
        <w:spacing w:before="240" w:after="240" w:line="240" w:lineRule="auto"/>
        <w:jc w:val="both"/>
        <w:rPr>
          <w:rFonts w:ascii="Arial" w:eastAsia="Arial" w:hAnsi="Arial" w:cs="Arial"/>
          <w:highlight w:val="white"/>
        </w:rPr>
      </w:pPr>
      <w:r>
        <w:rPr>
          <w:rFonts w:ascii="Arial" w:eastAsia="Arial" w:hAnsi="Arial" w:cs="Arial"/>
          <w:highlight w:val="white"/>
        </w:rPr>
        <w:t xml:space="preserve">2do: </w:t>
      </w:r>
      <w:r w:rsidR="00B2453C">
        <w:rPr>
          <w:rFonts w:ascii="Arial" w:eastAsia="Arial" w:hAnsi="Arial" w:cs="Arial"/>
          <w:highlight w:val="white"/>
        </w:rPr>
        <w:t xml:space="preserve">Sofía </w:t>
      </w:r>
      <w:proofErr w:type="spellStart"/>
      <w:r w:rsidR="00B2453C">
        <w:rPr>
          <w:rFonts w:ascii="Arial" w:eastAsia="Arial" w:hAnsi="Arial" w:cs="Arial"/>
          <w:highlight w:val="white"/>
        </w:rPr>
        <w:t>Roepke</w:t>
      </w:r>
      <w:proofErr w:type="spellEnd"/>
    </w:p>
    <w:p w14:paraId="0D2A7208" w14:textId="3184C937" w:rsidR="00586033" w:rsidRDefault="000F5AD8">
      <w:pPr>
        <w:spacing w:before="240" w:after="240" w:line="240" w:lineRule="auto"/>
        <w:jc w:val="both"/>
        <w:rPr>
          <w:rFonts w:ascii="Arial" w:eastAsia="Arial" w:hAnsi="Arial" w:cs="Arial"/>
          <w:highlight w:val="white"/>
        </w:rPr>
      </w:pPr>
      <w:r>
        <w:rPr>
          <w:rFonts w:ascii="Arial" w:eastAsia="Arial" w:hAnsi="Arial" w:cs="Arial"/>
          <w:highlight w:val="white"/>
        </w:rPr>
        <w:t xml:space="preserve">3era: </w:t>
      </w:r>
      <w:r w:rsidR="00B2453C">
        <w:rPr>
          <w:rFonts w:ascii="Arial" w:eastAsia="Arial" w:hAnsi="Arial" w:cs="Arial"/>
          <w:highlight w:val="white"/>
        </w:rPr>
        <w:t>Matías Steiner</w:t>
      </w:r>
    </w:p>
    <w:p w14:paraId="0D2A7209" w14:textId="77777777" w:rsidR="00586033" w:rsidRDefault="000F5AD8">
      <w:pPr>
        <w:spacing w:before="240" w:after="240" w:line="240" w:lineRule="auto"/>
        <w:jc w:val="both"/>
        <w:rPr>
          <w:rFonts w:ascii="Arial" w:eastAsia="Arial" w:hAnsi="Arial" w:cs="Arial"/>
          <w:b/>
          <w:highlight w:val="white"/>
        </w:rPr>
      </w:pPr>
      <w:r>
        <w:rPr>
          <w:rFonts w:ascii="Arial" w:eastAsia="Arial" w:hAnsi="Arial" w:cs="Arial"/>
          <w:b/>
          <w:highlight w:val="white"/>
        </w:rPr>
        <w:t>Sub 18 Femenino:</w:t>
      </w:r>
    </w:p>
    <w:p w14:paraId="610076CF" w14:textId="77777777" w:rsidR="00B2453C" w:rsidRDefault="000F5AD8">
      <w:pPr>
        <w:spacing w:before="240" w:after="240" w:line="240" w:lineRule="auto"/>
        <w:jc w:val="both"/>
        <w:rPr>
          <w:rFonts w:ascii="Arial" w:eastAsia="Arial" w:hAnsi="Arial" w:cs="Arial"/>
          <w:highlight w:val="white"/>
        </w:rPr>
      </w:pPr>
      <w:r>
        <w:rPr>
          <w:rFonts w:ascii="Arial" w:eastAsia="Arial" w:hAnsi="Arial" w:cs="Arial"/>
          <w:highlight w:val="white"/>
        </w:rPr>
        <w:t xml:space="preserve">1ra: </w:t>
      </w:r>
      <w:proofErr w:type="spellStart"/>
      <w:r w:rsidR="00B2453C">
        <w:rPr>
          <w:rFonts w:ascii="Arial" w:eastAsia="Arial" w:hAnsi="Arial" w:cs="Arial"/>
          <w:highlight w:val="white"/>
        </w:rPr>
        <w:t>Soía</w:t>
      </w:r>
      <w:proofErr w:type="spellEnd"/>
      <w:r w:rsidR="00B2453C">
        <w:rPr>
          <w:rFonts w:ascii="Arial" w:eastAsia="Arial" w:hAnsi="Arial" w:cs="Arial"/>
          <w:highlight w:val="white"/>
        </w:rPr>
        <w:t xml:space="preserve"> </w:t>
      </w:r>
      <w:proofErr w:type="spellStart"/>
      <w:r w:rsidR="00B2453C">
        <w:rPr>
          <w:rFonts w:ascii="Arial" w:eastAsia="Arial" w:hAnsi="Arial" w:cs="Arial"/>
          <w:highlight w:val="white"/>
        </w:rPr>
        <w:t>Roepke</w:t>
      </w:r>
      <w:proofErr w:type="spellEnd"/>
    </w:p>
    <w:p w14:paraId="5B96FB71" w14:textId="77777777" w:rsidR="005B6CEF" w:rsidRDefault="000F5AD8">
      <w:pPr>
        <w:spacing w:before="240" w:after="240" w:line="240" w:lineRule="auto"/>
        <w:jc w:val="both"/>
        <w:rPr>
          <w:rFonts w:ascii="Arial" w:eastAsia="Arial" w:hAnsi="Arial" w:cs="Arial"/>
          <w:highlight w:val="white"/>
        </w:rPr>
      </w:pPr>
      <w:r>
        <w:rPr>
          <w:rFonts w:ascii="Arial" w:eastAsia="Arial" w:hAnsi="Arial" w:cs="Arial"/>
          <w:highlight w:val="white"/>
        </w:rPr>
        <w:t xml:space="preserve">2da: </w:t>
      </w:r>
      <w:proofErr w:type="spellStart"/>
      <w:r w:rsidR="005B6CEF">
        <w:rPr>
          <w:rFonts w:ascii="Arial" w:eastAsia="Arial" w:hAnsi="Arial" w:cs="Arial"/>
          <w:highlight w:val="white"/>
        </w:rPr>
        <w:t>Anaclara</w:t>
      </w:r>
      <w:proofErr w:type="spellEnd"/>
      <w:r w:rsidR="005B6CEF">
        <w:rPr>
          <w:rFonts w:ascii="Arial" w:eastAsia="Arial" w:hAnsi="Arial" w:cs="Arial"/>
          <w:highlight w:val="white"/>
        </w:rPr>
        <w:t xml:space="preserve"> Alves</w:t>
      </w:r>
    </w:p>
    <w:p w14:paraId="0D2A720C" w14:textId="66C82B75" w:rsidR="00586033" w:rsidRDefault="000F5AD8">
      <w:pPr>
        <w:spacing w:before="240" w:after="240" w:line="240" w:lineRule="auto"/>
        <w:jc w:val="both"/>
        <w:rPr>
          <w:rFonts w:ascii="Arial" w:eastAsia="Arial" w:hAnsi="Arial" w:cs="Arial"/>
          <w:sz w:val="24"/>
          <w:szCs w:val="24"/>
          <w:highlight w:val="white"/>
        </w:rPr>
      </w:pPr>
      <w:r>
        <w:rPr>
          <w:rFonts w:ascii="Arial" w:eastAsia="Arial" w:hAnsi="Arial" w:cs="Arial"/>
          <w:highlight w:val="white"/>
        </w:rPr>
        <w:t>El árbitro principal del evento fue el A</w:t>
      </w:r>
      <w:r w:rsidR="005B6CEF">
        <w:rPr>
          <w:rFonts w:ascii="Arial" w:eastAsia="Arial" w:hAnsi="Arial" w:cs="Arial"/>
          <w:highlight w:val="white"/>
        </w:rPr>
        <w:t>F</w:t>
      </w:r>
      <w:r>
        <w:rPr>
          <w:rFonts w:ascii="Arial" w:eastAsia="Arial" w:hAnsi="Arial" w:cs="Arial"/>
          <w:highlight w:val="white"/>
        </w:rPr>
        <w:t xml:space="preserve"> </w:t>
      </w:r>
      <w:r w:rsidR="005B6CEF">
        <w:rPr>
          <w:rFonts w:ascii="Arial" w:eastAsia="Arial" w:hAnsi="Arial" w:cs="Arial"/>
          <w:highlight w:val="white"/>
        </w:rPr>
        <w:t xml:space="preserve">Eduardo </w:t>
      </w:r>
      <w:proofErr w:type="spellStart"/>
      <w:r w:rsidR="005B6CEF">
        <w:rPr>
          <w:rFonts w:ascii="Arial" w:eastAsia="Arial" w:hAnsi="Arial" w:cs="Arial"/>
          <w:highlight w:val="white"/>
        </w:rPr>
        <w:t>Muzzi</w:t>
      </w:r>
      <w:proofErr w:type="spellEnd"/>
      <w:r w:rsidR="00E10442">
        <w:rPr>
          <w:rFonts w:ascii="Arial" w:eastAsia="Arial" w:hAnsi="Arial" w:cs="Arial"/>
          <w:highlight w:val="white"/>
        </w:rPr>
        <w:t>.</w:t>
      </w:r>
    </w:p>
    <w:p w14:paraId="0D2A720D" w14:textId="77777777" w:rsidR="00586033" w:rsidRDefault="000F5AD8">
      <w:pPr>
        <w:spacing w:line="240" w:lineRule="auto"/>
        <w:jc w:val="both"/>
        <w:rPr>
          <w:rFonts w:ascii="Arial" w:eastAsia="Arial" w:hAnsi="Arial" w:cs="Arial"/>
          <w:b/>
          <w:highlight w:val="white"/>
          <w:u w:val="single"/>
        </w:rPr>
      </w:pPr>
      <w:r>
        <w:rPr>
          <w:rFonts w:ascii="Arial" w:eastAsia="Arial" w:hAnsi="Arial" w:cs="Arial"/>
          <w:b/>
          <w:highlight w:val="white"/>
          <w:u w:val="single"/>
        </w:rPr>
        <w:t>Campeonato Uruguayo Sub 20 Absoluto y Femenino</w:t>
      </w:r>
    </w:p>
    <w:p w14:paraId="0D2A720E" w14:textId="2F0F7D14" w:rsidR="00586033" w:rsidRDefault="000F5AD8">
      <w:pPr>
        <w:spacing w:line="240" w:lineRule="auto"/>
        <w:jc w:val="both"/>
        <w:rPr>
          <w:rFonts w:ascii="Arial" w:eastAsia="Arial" w:hAnsi="Arial" w:cs="Arial"/>
          <w:color w:val="444444"/>
          <w:highlight w:val="white"/>
        </w:rPr>
      </w:pPr>
      <w:r>
        <w:rPr>
          <w:rFonts w:ascii="Arial" w:eastAsia="Arial" w:hAnsi="Arial" w:cs="Arial"/>
          <w:color w:val="444444"/>
          <w:highlight w:val="white"/>
        </w:rPr>
        <w:t xml:space="preserve">El torneo se disputó en </w:t>
      </w:r>
      <w:r w:rsidR="005B6CEF">
        <w:rPr>
          <w:rFonts w:ascii="Arial" w:eastAsia="Arial" w:hAnsi="Arial" w:cs="Arial"/>
          <w:color w:val="444444"/>
          <w:highlight w:val="white"/>
        </w:rPr>
        <w:t>el Hotel del Prado de Nueva Helvecia</w:t>
      </w:r>
      <w:r>
        <w:rPr>
          <w:rFonts w:ascii="Arial" w:eastAsia="Arial" w:hAnsi="Arial" w:cs="Arial"/>
          <w:color w:val="444444"/>
          <w:highlight w:val="white"/>
        </w:rPr>
        <w:t xml:space="preserve">, organizado por el </w:t>
      </w:r>
      <w:r w:rsidR="005B6CEF">
        <w:rPr>
          <w:rFonts w:ascii="Arial" w:eastAsia="Arial" w:hAnsi="Arial" w:cs="Arial"/>
          <w:color w:val="444444"/>
          <w:highlight w:val="white"/>
        </w:rPr>
        <w:t xml:space="preserve">Club de Ajedrez Artesanos de nueva Helvecia, </w:t>
      </w:r>
      <w:r>
        <w:rPr>
          <w:rFonts w:ascii="Arial" w:eastAsia="Arial" w:hAnsi="Arial" w:cs="Arial"/>
          <w:color w:val="444444"/>
          <w:highlight w:val="white"/>
        </w:rPr>
        <w:t>entre el</w:t>
      </w:r>
      <w:r w:rsidR="005B6CEF">
        <w:rPr>
          <w:rFonts w:ascii="Arial" w:eastAsia="Arial" w:hAnsi="Arial" w:cs="Arial"/>
          <w:color w:val="444444"/>
          <w:highlight w:val="white"/>
        </w:rPr>
        <w:t xml:space="preserve"> 20 y el 22 de </w:t>
      </w:r>
      <w:proofErr w:type="gramStart"/>
      <w:r w:rsidR="005B6CEF">
        <w:rPr>
          <w:rFonts w:ascii="Arial" w:eastAsia="Arial" w:hAnsi="Arial" w:cs="Arial"/>
          <w:color w:val="444444"/>
          <w:highlight w:val="white"/>
        </w:rPr>
        <w:t>Mayo</w:t>
      </w:r>
      <w:proofErr w:type="gramEnd"/>
      <w:r w:rsidR="005B6CEF">
        <w:rPr>
          <w:rFonts w:ascii="Arial" w:eastAsia="Arial" w:hAnsi="Arial" w:cs="Arial"/>
          <w:color w:val="444444"/>
          <w:highlight w:val="white"/>
        </w:rPr>
        <w:t xml:space="preserve"> de 2023</w:t>
      </w:r>
      <w:r>
        <w:rPr>
          <w:rFonts w:ascii="Arial" w:eastAsia="Arial" w:hAnsi="Arial" w:cs="Arial"/>
          <w:color w:val="444444"/>
          <w:highlight w:val="white"/>
        </w:rPr>
        <w:t xml:space="preserve">. Participaron </w:t>
      </w:r>
      <w:r w:rsidR="005B6CEF">
        <w:rPr>
          <w:rFonts w:ascii="Arial" w:eastAsia="Arial" w:hAnsi="Arial" w:cs="Arial"/>
          <w:color w:val="444444"/>
          <w:highlight w:val="white"/>
        </w:rPr>
        <w:t>51</w:t>
      </w:r>
      <w:r>
        <w:rPr>
          <w:rFonts w:ascii="Arial" w:eastAsia="Arial" w:hAnsi="Arial" w:cs="Arial"/>
          <w:color w:val="444444"/>
          <w:highlight w:val="white"/>
        </w:rPr>
        <w:t xml:space="preserve"> jugadores.</w:t>
      </w:r>
    </w:p>
    <w:p w14:paraId="0D2A720F" w14:textId="20630209" w:rsidR="00586033" w:rsidRDefault="000F5AD8">
      <w:pPr>
        <w:spacing w:line="240" w:lineRule="auto"/>
        <w:jc w:val="both"/>
        <w:rPr>
          <w:rFonts w:ascii="Arial" w:eastAsia="Arial" w:hAnsi="Arial" w:cs="Arial"/>
          <w:color w:val="444444"/>
          <w:highlight w:val="white"/>
        </w:rPr>
      </w:pPr>
      <w:r>
        <w:rPr>
          <w:rFonts w:ascii="Arial" w:eastAsia="Arial" w:hAnsi="Arial" w:cs="Arial"/>
          <w:color w:val="444444"/>
          <w:highlight w:val="white"/>
        </w:rPr>
        <w:lastRenderedPageBreak/>
        <w:t>El ganador en la categor</w:t>
      </w:r>
      <w:r w:rsidR="00B47204">
        <w:rPr>
          <w:rFonts w:ascii="Arial" w:eastAsia="Arial" w:hAnsi="Arial" w:cs="Arial"/>
          <w:color w:val="444444"/>
          <w:highlight w:val="white"/>
        </w:rPr>
        <w:t>ía a</w:t>
      </w:r>
      <w:r>
        <w:rPr>
          <w:rFonts w:ascii="Arial" w:eastAsia="Arial" w:hAnsi="Arial" w:cs="Arial"/>
          <w:color w:val="444444"/>
          <w:highlight w:val="white"/>
        </w:rPr>
        <w:t>bsoluta fue</w:t>
      </w:r>
      <w:r w:rsidR="00B47204">
        <w:rPr>
          <w:rFonts w:ascii="Arial" w:eastAsia="Arial" w:hAnsi="Arial" w:cs="Arial"/>
          <w:color w:val="444444"/>
          <w:highlight w:val="white"/>
        </w:rPr>
        <w:t xml:space="preserve"> el FM</w:t>
      </w:r>
      <w:r>
        <w:rPr>
          <w:rFonts w:ascii="Arial" w:eastAsia="Arial" w:hAnsi="Arial" w:cs="Arial"/>
          <w:color w:val="444444"/>
          <w:highlight w:val="white"/>
        </w:rPr>
        <w:t xml:space="preserve"> </w:t>
      </w:r>
      <w:r w:rsidR="005B6CEF">
        <w:rPr>
          <w:rFonts w:ascii="Arial" w:eastAsia="Arial" w:hAnsi="Arial" w:cs="Arial"/>
          <w:color w:val="444444"/>
          <w:highlight w:val="white"/>
        </w:rPr>
        <w:t>Facundo Vázquez</w:t>
      </w:r>
      <w:r>
        <w:rPr>
          <w:rFonts w:ascii="Arial" w:eastAsia="Arial" w:hAnsi="Arial" w:cs="Arial"/>
          <w:color w:val="444444"/>
          <w:highlight w:val="white"/>
        </w:rPr>
        <w:t xml:space="preserve"> del Club</w:t>
      </w:r>
      <w:r w:rsidR="005B6CEF">
        <w:rPr>
          <w:rFonts w:ascii="Arial" w:eastAsia="Arial" w:hAnsi="Arial" w:cs="Arial"/>
          <w:color w:val="444444"/>
          <w:highlight w:val="white"/>
        </w:rPr>
        <w:t xml:space="preserve"> Banco República</w:t>
      </w:r>
      <w:r>
        <w:rPr>
          <w:rFonts w:ascii="Arial" w:eastAsia="Arial" w:hAnsi="Arial" w:cs="Arial"/>
          <w:color w:val="444444"/>
          <w:highlight w:val="white"/>
        </w:rPr>
        <w:t xml:space="preserve">, segundo </w:t>
      </w:r>
      <w:proofErr w:type="gramStart"/>
      <w:r>
        <w:rPr>
          <w:rFonts w:ascii="Arial" w:eastAsia="Arial" w:hAnsi="Arial" w:cs="Arial"/>
          <w:color w:val="444444"/>
          <w:highlight w:val="white"/>
        </w:rPr>
        <w:t xml:space="preserve">finalizó </w:t>
      </w:r>
      <w:r w:rsidR="005B6CEF">
        <w:rPr>
          <w:rFonts w:ascii="Arial" w:eastAsia="Arial" w:hAnsi="Arial" w:cs="Arial"/>
          <w:color w:val="444444"/>
          <w:highlight w:val="white"/>
        </w:rPr>
        <w:t xml:space="preserve"> Matías</w:t>
      </w:r>
      <w:proofErr w:type="gramEnd"/>
      <w:r w:rsidR="005B6CEF">
        <w:rPr>
          <w:rFonts w:ascii="Arial" w:eastAsia="Arial" w:hAnsi="Arial" w:cs="Arial"/>
          <w:color w:val="444444"/>
          <w:highlight w:val="white"/>
        </w:rPr>
        <w:t xml:space="preserve"> Steiner</w:t>
      </w:r>
      <w:r>
        <w:rPr>
          <w:rFonts w:ascii="Arial" w:eastAsia="Arial" w:hAnsi="Arial" w:cs="Arial"/>
          <w:color w:val="444444"/>
          <w:highlight w:val="white"/>
        </w:rPr>
        <w:t xml:space="preserve"> del Club Cerro y tercero Juan Romero del Club Los Trebejos. En la categoría Femenina el primer lugar le correspondió a </w:t>
      </w:r>
      <w:r w:rsidR="00B47204">
        <w:rPr>
          <w:rFonts w:ascii="Arial" w:eastAsia="Arial" w:hAnsi="Arial" w:cs="Arial"/>
          <w:color w:val="444444"/>
          <w:highlight w:val="white"/>
        </w:rPr>
        <w:t xml:space="preserve">la WCM </w:t>
      </w:r>
      <w:r w:rsidR="005B6CEF">
        <w:rPr>
          <w:rFonts w:ascii="Arial" w:eastAsia="Arial" w:hAnsi="Arial" w:cs="Arial"/>
          <w:color w:val="444444"/>
          <w:highlight w:val="white"/>
        </w:rPr>
        <w:t xml:space="preserve">Sofía </w:t>
      </w:r>
      <w:proofErr w:type="spellStart"/>
      <w:r w:rsidR="005B6CEF">
        <w:rPr>
          <w:rFonts w:ascii="Arial" w:eastAsia="Arial" w:hAnsi="Arial" w:cs="Arial"/>
          <w:color w:val="444444"/>
          <w:highlight w:val="white"/>
        </w:rPr>
        <w:t>Roepke</w:t>
      </w:r>
      <w:proofErr w:type="spellEnd"/>
      <w:r w:rsidR="005B6CEF">
        <w:rPr>
          <w:rFonts w:ascii="Arial" w:eastAsia="Arial" w:hAnsi="Arial" w:cs="Arial"/>
          <w:color w:val="444444"/>
          <w:highlight w:val="white"/>
        </w:rPr>
        <w:t xml:space="preserve"> del Club Banco República y el segundo lugar a </w:t>
      </w:r>
      <w:proofErr w:type="spellStart"/>
      <w:r w:rsidR="005B6CEF">
        <w:rPr>
          <w:rFonts w:ascii="Arial" w:eastAsia="Arial" w:hAnsi="Arial" w:cs="Arial"/>
          <w:color w:val="444444"/>
          <w:highlight w:val="white"/>
        </w:rPr>
        <w:t>Nahiar</w:t>
      </w:r>
      <w:r w:rsidR="00B47204">
        <w:rPr>
          <w:rFonts w:ascii="Arial" w:eastAsia="Arial" w:hAnsi="Arial" w:cs="Arial"/>
          <w:color w:val="444444"/>
          <w:highlight w:val="white"/>
        </w:rPr>
        <w:t>a</w:t>
      </w:r>
      <w:proofErr w:type="spellEnd"/>
      <w:r>
        <w:rPr>
          <w:rFonts w:ascii="Arial" w:eastAsia="Arial" w:hAnsi="Arial" w:cs="Arial"/>
          <w:color w:val="444444"/>
          <w:highlight w:val="white"/>
        </w:rPr>
        <w:t xml:space="preserve"> Fabra del Club Cerro</w:t>
      </w:r>
      <w:r w:rsidR="005B6CEF">
        <w:rPr>
          <w:rFonts w:ascii="Arial" w:eastAsia="Arial" w:hAnsi="Arial" w:cs="Arial"/>
          <w:color w:val="444444"/>
          <w:highlight w:val="white"/>
        </w:rPr>
        <w:t>.</w:t>
      </w:r>
    </w:p>
    <w:p w14:paraId="0D2A7210" w14:textId="1151E385" w:rsidR="00586033" w:rsidRDefault="000F5AD8">
      <w:pPr>
        <w:spacing w:line="240" w:lineRule="auto"/>
        <w:jc w:val="both"/>
        <w:rPr>
          <w:rFonts w:ascii="Arial" w:eastAsia="Arial" w:hAnsi="Arial" w:cs="Arial"/>
          <w:color w:val="444444"/>
          <w:highlight w:val="white"/>
        </w:rPr>
      </w:pPr>
      <w:r>
        <w:rPr>
          <w:rFonts w:ascii="Arial" w:eastAsia="Arial" w:hAnsi="Arial" w:cs="Arial"/>
          <w:color w:val="444444"/>
          <w:highlight w:val="white"/>
        </w:rPr>
        <w:t xml:space="preserve">Actuó como árbitro principal del evento el AN </w:t>
      </w:r>
      <w:r w:rsidR="005B6CEF">
        <w:rPr>
          <w:rFonts w:ascii="Arial" w:eastAsia="Arial" w:hAnsi="Arial" w:cs="Arial"/>
          <w:color w:val="444444"/>
          <w:highlight w:val="white"/>
        </w:rPr>
        <w:t xml:space="preserve">Julio </w:t>
      </w:r>
      <w:proofErr w:type="spellStart"/>
      <w:r w:rsidR="005B6CEF">
        <w:rPr>
          <w:rFonts w:ascii="Arial" w:eastAsia="Arial" w:hAnsi="Arial" w:cs="Arial"/>
          <w:color w:val="444444"/>
          <w:highlight w:val="white"/>
        </w:rPr>
        <w:t>Cam</w:t>
      </w:r>
      <w:r w:rsidR="00B47204">
        <w:rPr>
          <w:rFonts w:ascii="Arial" w:eastAsia="Arial" w:hAnsi="Arial" w:cs="Arial"/>
          <w:color w:val="444444"/>
          <w:highlight w:val="white"/>
        </w:rPr>
        <w:t>p</w:t>
      </w:r>
      <w:r w:rsidR="005B6CEF">
        <w:rPr>
          <w:rFonts w:ascii="Arial" w:eastAsia="Arial" w:hAnsi="Arial" w:cs="Arial"/>
          <w:color w:val="444444"/>
          <w:highlight w:val="white"/>
        </w:rPr>
        <w:t>opiano</w:t>
      </w:r>
      <w:proofErr w:type="spellEnd"/>
      <w:r>
        <w:rPr>
          <w:rFonts w:ascii="Arial" w:eastAsia="Arial" w:hAnsi="Arial" w:cs="Arial"/>
          <w:color w:val="444444"/>
          <w:highlight w:val="white"/>
        </w:rPr>
        <w:t>.</w:t>
      </w:r>
    </w:p>
    <w:p w14:paraId="0D2A7211" w14:textId="77777777" w:rsidR="00586033" w:rsidRDefault="000F5AD8">
      <w:pPr>
        <w:spacing w:line="240" w:lineRule="auto"/>
        <w:jc w:val="both"/>
        <w:rPr>
          <w:rFonts w:ascii="Arial" w:eastAsia="Arial" w:hAnsi="Arial" w:cs="Arial"/>
          <w:b/>
          <w:highlight w:val="white"/>
          <w:u w:val="single"/>
        </w:rPr>
      </w:pPr>
      <w:r>
        <w:rPr>
          <w:rFonts w:ascii="Arial" w:eastAsia="Arial" w:hAnsi="Arial" w:cs="Arial"/>
          <w:b/>
          <w:highlight w:val="white"/>
          <w:u w:val="single"/>
        </w:rPr>
        <w:t>Campeonato Uruguayo Femenino</w:t>
      </w:r>
    </w:p>
    <w:p w14:paraId="0D2A7212" w14:textId="08CD46FD" w:rsidR="00586033" w:rsidRDefault="000F5AD8">
      <w:pPr>
        <w:spacing w:line="240" w:lineRule="auto"/>
        <w:jc w:val="both"/>
        <w:rPr>
          <w:rFonts w:ascii="Arial" w:eastAsia="Arial" w:hAnsi="Arial" w:cs="Arial"/>
          <w:highlight w:val="white"/>
        </w:rPr>
      </w:pPr>
      <w:r>
        <w:rPr>
          <w:rFonts w:ascii="Arial" w:eastAsia="Arial" w:hAnsi="Arial" w:cs="Arial"/>
          <w:highlight w:val="white"/>
        </w:rPr>
        <w:t>Desde el 1</w:t>
      </w:r>
      <w:r w:rsidR="00E95741">
        <w:rPr>
          <w:rFonts w:ascii="Arial" w:eastAsia="Arial" w:hAnsi="Arial" w:cs="Arial"/>
          <w:highlight w:val="white"/>
        </w:rPr>
        <w:t>7</w:t>
      </w:r>
      <w:r>
        <w:rPr>
          <w:rFonts w:ascii="Arial" w:eastAsia="Arial" w:hAnsi="Arial" w:cs="Arial"/>
          <w:highlight w:val="white"/>
        </w:rPr>
        <w:t xml:space="preserve"> al 1</w:t>
      </w:r>
      <w:r w:rsidR="00E95741">
        <w:rPr>
          <w:rFonts w:ascii="Arial" w:eastAsia="Arial" w:hAnsi="Arial" w:cs="Arial"/>
          <w:highlight w:val="white"/>
        </w:rPr>
        <w:t>9</w:t>
      </w:r>
      <w:r>
        <w:rPr>
          <w:rFonts w:ascii="Arial" w:eastAsia="Arial" w:hAnsi="Arial" w:cs="Arial"/>
          <w:highlight w:val="white"/>
        </w:rPr>
        <w:t xml:space="preserve"> de marzo en las instalaciones de</w:t>
      </w:r>
      <w:r w:rsidR="00E95741">
        <w:rPr>
          <w:rFonts w:ascii="Arial" w:eastAsia="Arial" w:hAnsi="Arial" w:cs="Arial"/>
          <w:highlight w:val="white"/>
        </w:rPr>
        <w:t xml:space="preserve">l Club </w:t>
      </w:r>
      <w:proofErr w:type="spellStart"/>
      <w:r w:rsidR="00E95741">
        <w:rPr>
          <w:rFonts w:ascii="Arial" w:eastAsia="Arial" w:hAnsi="Arial" w:cs="Arial"/>
          <w:highlight w:val="white"/>
        </w:rPr>
        <w:t>Mijail</w:t>
      </w:r>
      <w:proofErr w:type="spellEnd"/>
      <w:r w:rsidR="00E95741">
        <w:rPr>
          <w:rFonts w:ascii="Arial" w:eastAsia="Arial" w:hAnsi="Arial" w:cs="Arial"/>
          <w:highlight w:val="white"/>
        </w:rPr>
        <w:t xml:space="preserve"> Tal e</w:t>
      </w:r>
      <w:r w:rsidR="00B47204">
        <w:rPr>
          <w:rFonts w:ascii="Arial" w:eastAsia="Arial" w:hAnsi="Arial" w:cs="Arial"/>
          <w:highlight w:val="white"/>
        </w:rPr>
        <w:t>n</w:t>
      </w:r>
      <w:r w:rsidR="00E95741">
        <w:rPr>
          <w:rFonts w:ascii="Arial" w:eastAsia="Arial" w:hAnsi="Arial" w:cs="Arial"/>
          <w:highlight w:val="white"/>
        </w:rPr>
        <w:t xml:space="preserve"> </w:t>
      </w:r>
      <w:r>
        <w:rPr>
          <w:rFonts w:ascii="Arial" w:eastAsia="Arial" w:hAnsi="Arial" w:cs="Arial"/>
          <w:highlight w:val="white"/>
        </w:rPr>
        <w:t>Montevideo,</w:t>
      </w:r>
      <w:r w:rsidR="00E10442">
        <w:rPr>
          <w:rFonts w:ascii="Arial" w:eastAsia="Arial" w:hAnsi="Arial" w:cs="Arial"/>
          <w:highlight w:val="white"/>
        </w:rPr>
        <w:t xml:space="preserve"> quien organizó el mismo</w:t>
      </w:r>
      <w:r>
        <w:rPr>
          <w:rFonts w:ascii="Arial" w:eastAsia="Arial" w:hAnsi="Arial" w:cs="Arial"/>
          <w:highlight w:val="white"/>
        </w:rPr>
        <w:t xml:space="preserve">. Participaron </w:t>
      </w:r>
      <w:r w:rsidR="00E95741">
        <w:rPr>
          <w:rFonts w:ascii="Arial" w:eastAsia="Arial" w:hAnsi="Arial" w:cs="Arial"/>
          <w:highlight w:val="white"/>
        </w:rPr>
        <w:t>16</w:t>
      </w:r>
      <w:r>
        <w:rPr>
          <w:rFonts w:ascii="Arial" w:eastAsia="Arial" w:hAnsi="Arial" w:cs="Arial"/>
          <w:highlight w:val="white"/>
        </w:rPr>
        <w:t xml:space="preserve"> jugadoras en total. Resultó campeona </w:t>
      </w:r>
      <w:proofErr w:type="spellStart"/>
      <w:r w:rsidR="00E95741">
        <w:rPr>
          <w:rFonts w:ascii="Arial" w:eastAsia="Arial" w:hAnsi="Arial" w:cs="Arial"/>
          <w:highlight w:val="white"/>
        </w:rPr>
        <w:t>Nahiara</w:t>
      </w:r>
      <w:proofErr w:type="spellEnd"/>
      <w:r w:rsidR="00E95741">
        <w:rPr>
          <w:rFonts w:ascii="Arial" w:eastAsia="Arial" w:hAnsi="Arial" w:cs="Arial"/>
          <w:highlight w:val="white"/>
        </w:rPr>
        <w:t xml:space="preserve"> Fabra</w:t>
      </w:r>
      <w:r>
        <w:rPr>
          <w:rFonts w:ascii="Arial" w:eastAsia="Arial" w:hAnsi="Arial" w:cs="Arial"/>
          <w:highlight w:val="white"/>
        </w:rPr>
        <w:t xml:space="preserve">, </w:t>
      </w:r>
      <w:proofErr w:type="gramStart"/>
      <w:r>
        <w:rPr>
          <w:rFonts w:ascii="Arial" w:eastAsia="Arial" w:hAnsi="Arial" w:cs="Arial"/>
          <w:highlight w:val="white"/>
        </w:rPr>
        <w:t>resultando segunda</w:t>
      </w:r>
      <w:proofErr w:type="gramEnd"/>
      <w:r>
        <w:rPr>
          <w:rFonts w:ascii="Arial" w:eastAsia="Arial" w:hAnsi="Arial" w:cs="Arial"/>
          <w:highlight w:val="white"/>
        </w:rPr>
        <w:t xml:space="preserve"> la WCM </w:t>
      </w:r>
      <w:r w:rsidR="00E95741">
        <w:rPr>
          <w:rFonts w:ascii="Arial" w:eastAsia="Arial" w:hAnsi="Arial" w:cs="Arial"/>
          <w:highlight w:val="white"/>
        </w:rPr>
        <w:t xml:space="preserve">Sofía </w:t>
      </w:r>
      <w:proofErr w:type="spellStart"/>
      <w:r w:rsidR="00E95741">
        <w:rPr>
          <w:rFonts w:ascii="Arial" w:eastAsia="Arial" w:hAnsi="Arial" w:cs="Arial"/>
          <w:highlight w:val="white"/>
        </w:rPr>
        <w:t>Roepke</w:t>
      </w:r>
      <w:proofErr w:type="spellEnd"/>
      <w:r w:rsidR="00E95741">
        <w:rPr>
          <w:rFonts w:ascii="Arial" w:eastAsia="Arial" w:hAnsi="Arial" w:cs="Arial"/>
          <w:highlight w:val="white"/>
        </w:rPr>
        <w:t>, y finalizó en terce</w:t>
      </w:r>
      <w:r w:rsidR="00482D1D">
        <w:rPr>
          <w:rFonts w:ascii="Arial" w:eastAsia="Arial" w:hAnsi="Arial" w:cs="Arial"/>
          <w:highlight w:val="white"/>
        </w:rPr>
        <w:t>r</w:t>
      </w:r>
      <w:r w:rsidR="00E95741">
        <w:rPr>
          <w:rFonts w:ascii="Arial" w:eastAsia="Arial" w:hAnsi="Arial" w:cs="Arial"/>
          <w:highlight w:val="white"/>
        </w:rPr>
        <w:t xml:space="preserve"> lugar </w:t>
      </w:r>
      <w:r w:rsidR="00482D1D">
        <w:rPr>
          <w:rFonts w:ascii="Arial" w:eastAsia="Arial" w:hAnsi="Arial" w:cs="Arial"/>
          <w:highlight w:val="white"/>
        </w:rPr>
        <w:t>Daiana De León.</w:t>
      </w:r>
    </w:p>
    <w:p w14:paraId="0D2A7213" w14:textId="31E23E20" w:rsidR="00586033" w:rsidRDefault="00482D1D">
      <w:pPr>
        <w:spacing w:line="240" w:lineRule="auto"/>
        <w:jc w:val="both"/>
        <w:rPr>
          <w:rFonts w:ascii="Arial" w:eastAsia="Arial" w:hAnsi="Arial" w:cs="Arial"/>
          <w:highlight w:val="white"/>
        </w:rPr>
      </w:pPr>
      <w:r>
        <w:rPr>
          <w:rFonts w:ascii="Arial" w:eastAsia="Arial" w:hAnsi="Arial" w:cs="Arial"/>
          <w:highlight w:val="white"/>
        </w:rPr>
        <w:t>El</w:t>
      </w:r>
      <w:r w:rsidR="000F5AD8">
        <w:rPr>
          <w:rFonts w:ascii="Arial" w:eastAsia="Arial" w:hAnsi="Arial" w:cs="Arial"/>
          <w:highlight w:val="white"/>
        </w:rPr>
        <w:t xml:space="preserve"> árbitro principal del evento fue </w:t>
      </w:r>
      <w:r w:rsidR="00B47204">
        <w:rPr>
          <w:rFonts w:ascii="Arial" w:eastAsia="Arial" w:hAnsi="Arial" w:cs="Arial"/>
          <w:highlight w:val="white"/>
        </w:rPr>
        <w:t xml:space="preserve">el AF </w:t>
      </w:r>
      <w:r w:rsidR="00E95741">
        <w:rPr>
          <w:rFonts w:ascii="Arial" w:eastAsia="Arial" w:hAnsi="Arial" w:cs="Arial"/>
          <w:highlight w:val="white"/>
        </w:rPr>
        <w:t>Alfonso Figu</w:t>
      </w:r>
      <w:r>
        <w:rPr>
          <w:rFonts w:ascii="Arial" w:eastAsia="Arial" w:hAnsi="Arial" w:cs="Arial"/>
          <w:highlight w:val="white"/>
        </w:rPr>
        <w:t>e</w:t>
      </w:r>
      <w:r w:rsidR="00E95741">
        <w:rPr>
          <w:rFonts w:ascii="Arial" w:eastAsia="Arial" w:hAnsi="Arial" w:cs="Arial"/>
          <w:highlight w:val="white"/>
        </w:rPr>
        <w:t>roa</w:t>
      </w:r>
      <w:r w:rsidR="000F5AD8">
        <w:rPr>
          <w:rFonts w:ascii="Arial" w:eastAsia="Arial" w:hAnsi="Arial" w:cs="Arial"/>
          <w:highlight w:val="white"/>
        </w:rPr>
        <w:t>.</w:t>
      </w:r>
    </w:p>
    <w:p w14:paraId="0D2A7214" w14:textId="77777777" w:rsidR="00586033" w:rsidRDefault="000F5AD8">
      <w:pPr>
        <w:spacing w:line="240" w:lineRule="auto"/>
        <w:jc w:val="both"/>
        <w:rPr>
          <w:rFonts w:ascii="Arial" w:eastAsia="Arial" w:hAnsi="Arial" w:cs="Arial"/>
          <w:b/>
          <w:highlight w:val="white"/>
          <w:u w:val="single"/>
        </w:rPr>
      </w:pPr>
      <w:r>
        <w:rPr>
          <w:rFonts w:ascii="Arial" w:eastAsia="Arial" w:hAnsi="Arial" w:cs="Arial"/>
          <w:b/>
          <w:highlight w:val="white"/>
          <w:u w:val="single"/>
        </w:rPr>
        <w:t>Campeonato Uruguayo Senior +65 y Veteranos +50</w:t>
      </w:r>
    </w:p>
    <w:p w14:paraId="0D2A7215" w14:textId="6AAE64D9" w:rsidR="00586033" w:rsidRDefault="000F5AD8">
      <w:pPr>
        <w:spacing w:line="240" w:lineRule="auto"/>
        <w:jc w:val="both"/>
        <w:rPr>
          <w:rFonts w:ascii="Arial" w:eastAsia="Arial" w:hAnsi="Arial" w:cs="Arial"/>
          <w:highlight w:val="white"/>
        </w:rPr>
      </w:pPr>
      <w:r>
        <w:rPr>
          <w:rFonts w:ascii="Arial" w:eastAsia="Arial" w:hAnsi="Arial" w:cs="Arial"/>
          <w:highlight w:val="white"/>
        </w:rPr>
        <w:t>Entre el 3 y</w:t>
      </w:r>
      <w:r w:rsidR="00482D1D">
        <w:rPr>
          <w:rFonts w:ascii="Arial" w:eastAsia="Arial" w:hAnsi="Arial" w:cs="Arial"/>
          <w:highlight w:val="white"/>
        </w:rPr>
        <w:t xml:space="preserve"> </w:t>
      </w:r>
      <w:r>
        <w:rPr>
          <w:rFonts w:ascii="Arial" w:eastAsia="Arial" w:hAnsi="Arial" w:cs="Arial"/>
          <w:highlight w:val="white"/>
        </w:rPr>
        <w:t>5 de setiembre se organizaron los torneos Senior y de Veteranos en las instalaciones de</w:t>
      </w:r>
      <w:r w:rsidR="00482D1D">
        <w:rPr>
          <w:rFonts w:ascii="Arial" w:eastAsia="Arial" w:hAnsi="Arial" w:cs="Arial"/>
          <w:highlight w:val="white"/>
        </w:rPr>
        <w:t xml:space="preserve">l Hotel </w:t>
      </w:r>
      <w:proofErr w:type="spellStart"/>
      <w:r w:rsidR="00482D1D">
        <w:rPr>
          <w:rFonts w:ascii="Arial" w:eastAsia="Arial" w:hAnsi="Arial" w:cs="Arial"/>
          <w:highlight w:val="white"/>
        </w:rPr>
        <w:t>Romi</w:t>
      </w:r>
      <w:r w:rsidR="00430275">
        <w:rPr>
          <w:rFonts w:ascii="Arial" w:eastAsia="Arial" w:hAnsi="Arial" w:cs="Arial"/>
          <w:highlight w:val="white"/>
        </w:rPr>
        <w:t>m</w:t>
      </w:r>
      <w:r w:rsidR="00482D1D">
        <w:rPr>
          <w:rFonts w:ascii="Arial" w:eastAsia="Arial" w:hAnsi="Arial" w:cs="Arial"/>
          <w:highlight w:val="white"/>
        </w:rPr>
        <w:t>ar</w:t>
      </w:r>
      <w:proofErr w:type="spellEnd"/>
      <w:r w:rsidR="00482D1D">
        <w:rPr>
          <w:rFonts w:ascii="Arial" w:eastAsia="Arial" w:hAnsi="Arial" w:cs="Arial"/>
          <w:highlight w:val="white"/>
        </w:rPr>
        <w:t xml:space="preserve"> en Punta del Este, organizado por el Club Solís de Pando.</w:t>
      </w:r>
    </w:p>
    <w:p w14:paraId="0D2A7217" w14:textId="46290099" w:rsidR="00586033" w:rsidRDefault="000F5AD8" w:rsidP="00482D1D">
      <w:pPr>
        <w:spacing w:line="240" w:lineRule="auto"/>
        <w:jc w:val="both"/>
        <w:rPr>
          <w:rFonts w:ascii="Arial" w:eastAsia="Arial" w:hAnsi="Arial" w:cs="Arial"/>
          <w:highlight w:val="white"/>
        </w:rPr>
      </w:pPr>
      <w:r>
        <w:rPr>
          <w:rFonts w:ascii="Arial" w:eastAsia="Arial" w:hAnsi="Arial" w:cs="Arial"/>
          <w:highlight w:val="white"/>
        </w:rPr>
        <w:t xml:space="preserve">Participaron </w:t>
      </w:r>
      <w:r w:rsidR="00482D1D">
        <w:rPr>
          <w:rFonts w:ascii="Arial" w:eastAsia="Arial" w:hAnsi="Arial" w:cs="Arial"/>
          <w:highlight w:val="white"/>
        </w:rPr>
        <w:t xml:space="preserve">15 </w:t>
      </w:r>
      <w:r>
        <w:rPr>
          <w:rFonts w:ascii="Arial" w:eastAsia="Arial" w:hAnsi="Arial" w:cs="Arial"/>
          <w:highlight w:val="white"/>
        </w:rPr>
        <w:t xml:space="preserve">jugadores en </w:t>
      </w:r>
      <w:r w:rsidR="00482D1D">
        <w:rPr>
          <w:rFonts w:ascii="Arial" w:eastAsia="Arial" w:hAnsi="Arial" w:cs="Arial"/>
          <w:highlight w:val="white"/>
        </w:rPr>
        <w:t xml:space="preserve">ambas categorías, </w:t>
      </w:r>
      <w:r>
        <w:rPr>
          <w:rFonts w:ascii="Arial" w:eastAsia="Arial" w:hAnsi="Arial" w:cs="Arial"/>
          <w:highlight w:val="white"/>
        </w:rPr>
        <w:t xml:space="preserve">finalizando en primer lugar </w:t>
      </w:r>
      <w:r w:rsidR="00482D1D">
        <w:rPr>
          <w:rFonts w:ascii="Arial" w:eastAsia="Arial" w:hAnsi="Arial" w:cs="Arial"/>
          <w:highlight w:val="white"/>
        </w:rPr>
        <w:t xml:space="preserve">+ 65 Gabriel </w:t>
      </w:r>
      <w:proofErr w:type="spellStart"/>
      <w:proofErr w:type="gramStart"/>
      <w:r w:rsidR="00482D1D">
        <w:rPr>
          <w:rFonts w:ascii="Arial" w:eastAsia="Arial" w:hAnsi="Arial" w:cs="Arial"/>
          <w:highlight w:val="white"/>
        </w:rPr>
        <w:t>Barandiaran</w:t>
      </w:r>
      <w:proofErr w:type="spellEnd"/>
      <w:r w:rsidR="00482D1D">
        <w:rPr>
          <w:rFonts w:ascii="Arial" w:eastAsia="Arial" w:hAnsi="Arial" w:cs="Arial"/>
          <w:highlight w:val="white"/>
        </w:rPr>
        <w:t xml:space="preserve">, </w:t>
      </w:r>
      <w:r>
        <w:rPr>
          <w:rFonts w:ascii="Arial" w:eastAsia="Arial" w:hAnsi="Arial" w:cs="Arial"/>
          <w:highlight w:val="white"/>
        </w:rPr>
        <w:t xml:space="preserve"> segundo</w:t>
      </w:r>
      <w:proofErr w:type="gramEnd"/>
      <w:r>
        <w:rPr>
          <w:rFonts w:ascii="Arial" w:eastAsia="Arial" w:hAnsi="Arial" w:cs="Arial"/>
          <w:highlight w:val="white"/>
        </w:rPr>
        <w:t xml:space="preserve"> </w:t>
      </w:r>
      <w:r w:rsidR="00482D1D">
        <w:rPr>
          <w:rFonts w:ascii="Arial" w:eastAsia="Arial" w:hAnsi="Arial" w:cs="Arial"/>
          <w:highlight w:val="white"/>
        </w:rPr>
        <w:t xml:space="preserve">Ubaldo </w:t>
      </w:r>
      <w:proofErr w:type="spellStart"/>
      <w:r w:rsidR="00482D1D">
        <w:rPr>
          <w:rFonts w:ascii="Arial" w:eastAsia="Arial" w:hAnsi="Arial" w:cs="Arial"/>
          <w:highlight w:val="white"/>
        </w:rPr>
        <w:t>Belistri</w:t>
      </w:r>
      <w:proofErr w:type="spellEnd"/>
      <w:r w:rsidR="00482D1D">
        <w:rPr>
          <w:rFonts w:ascii="Arial" w:eastAsia="Arial" w:hAnsi="Arial" w:cs="Arial"/>
          <w:highlight w:val="white"/>
        </w:rPr>
        <w:t xml:space="preserve"> y tercero Mario Dávila, mientras que en la categoría + 50 salió primero Alejandro Genta, segundo Aurelio Durante y tercer Marcelo </w:t>
      </w:r>
      <w:proofErr w:type="spellStart"/>
      <w:r w:rsidR="00482D1D">
        <w:rPr>
          <w:rFonts w:ascii="Arial" w:eastAsia="Arial" w:hAnsi="Arial" w:cs="Arial"/>
          <w:highlight w:val="white"/>
        </w:rPr>
        <w:t>Lanzilotta</w:t>
      </w:r>
      <w:proofErr w:type="spellEnd"/>
      <w:r w:rsidR="00482D1D">
        <w:rPr>
          <w:rFonts w:ascii="Arial" w:eastAsia="Arial" w:hAnsi="Arial" w:cs="Arial"/>
          <w:highlight w:val="white"/>
        </w:rPr>
        <w:t>.</w:t>
      </w:r>
    </w:p>
    <w:p w14:paraId="0D2A7218" w14:textId="77777777" w:rsidR="00586033" w:rsidRDefault="000F5AD8">
      <w:pPr>
        <w:spacing w:line="240" w:lineRule="auto"/>
        <w:jc w:val="both"/>
        <w:rPr>
          <w:rFonts w:ascii="Arial" w:eastAsia="Arial" w:hAnsi="Arial" w:cs="Arial"/>
          <w:highlight w:val="white"/>
        </w:rPr>
      </w:pPr>
      <w:r>
        <w:rPr>
          <w:rFonts w:ascii="Arial" w:eastAsia="Arial" w:hAnsi="Arial" w:cs="Arial"/>
          <w:highlight w:val="white"/>
        </w:rPr>
        <w:t xml:space="preserve">Ambos torneos tuvieron como árbitro principal al AN Julio </w:t>
      </w:r>
      <w:proofErr w:type="spellStart"/>
      <w:r>
        <w:rPr>
          <w:rFonts w:ascii="Arial" w:eastAsia="Arial" w:hAnsi="Arial" w:cs="Arial"/>
          <w:highlight w:val="white"/>
        </w:rPr>
        <w:t>Campopiano</w:t>
      </w:r>
      <w:proofErr w:type="spellEnd"/>
      <w:r>
        <w:rPr>
          <w:rFonts w:ascii="Arial" w:eastAsia="Arial" w:hAnsi="Arial" w:cs="Arial"/>
          <w:highlight w:val="white"/>
        </w:rPr>
        <w:t>.</w:t>
      </w:r>
    </w:p>
    <w:p w14:paraId="0D2A7219" w14:textId="77777777" w:rsidR="00586033" w:rsidRDefault="000F5AD8">
      <w:pPr>
        <w:spacing w:line="240" w:lineRule="auto"/>
        <w:jc w:val="both"/>
        <w:rPr>
          <w:rFonts w:ascii="Arial" w:eastAsia="Arial" w:hAnsi="Arial" w:cs="Arial"/>
          <w:highlight w:val="white"/>
        </w:rPr>
      </w:pPr>
      <w:r>
        <w:rPr>
          <w:rFonts w:ascii="Arial" w:eastAsia="Arial" w:hAnsi="Arial" w:cs="Arial"/>
          <w:b/>
          <w:highlight w:val="white"/>
          <w:u w:val="single"/>
        </w:rPr>
        <w:t xml:space="preserve">Campeonato Nacional </w:t>
      </w:r>
      <w:proofErr w:type="spellStart"/>
      <w:r>
        <w:rPr>
          <w:rFonts w:ascii="Arial" w:eastAsia="Arial" w:hAnsi="Arial" w:cs="Arial"/>
          <w:b/>
          <w:highlight w:val="white"/>
          <w:u w:val="single"/>
        </w:rPr>
        <w:t>Interclubes</w:t>
      </w:r>
      <w:proofErr w:type="spellEnd"/>
    </w:p>
    <w:p w14:paraId="0D2A721B" w14:textId="718BAF55" w:rsidR="00586033" w:rsidRDefault="000F5AD8">
      <w:pPr>
        <w:spacing w:after="0" w:line="240" w:lineRule="auto"/>
        <w:jc w:val="both"/>
        <w:rPr>
          <w:rFonts w:ascii="Arial" w:eastAsia="Arial" w:hAnsi="Arial" w:cs="Arial"/>
          <w:highlight w:val="white"/>
        </w:rPr>
      </w:pPr>
      <w:r>
        <w:rPr>
          <w:rFonts w:ascii="Arial" w:eastAsia="Arial" w:hAnsi="Arial" w:cs="Arial"/>
          <w:highlight w:val="white"/>
        </w:rPr>
        <w:t xml:space="preserve">El </w:t>
      </w:r>
      <w:r w:rsidR="00482D1D">
        <w:rPr>
          <w:rFonts w:ascii="Arial" w:eastAsia="Arial" w:hAnsi="Arial" w:cs="Arial"/>
          <w:highlight w:val="white"/>
        </w:rPr>
        <w:t>21</w:t>
      </w:r>
      <w:r>
        <w:rPr>
          <w:rFonts w:ascii="Arial" w:eastAsia="Arial" w:hAnsi="Arial" w:cs="Arial"/>
          <w:highlight w:val="white"/>
        </w:rPr>
        <w:t xml:space="preserve">, </w:t>
      </w:r>
      <w:r w:rsidR="00482D1D">
        <w:rPr>
          <w:rFonts w:ascii="Arial" w:eastAsia="Arial" w:hAnsi="Arial" w:cs="Arial"/>
          <w:highlight w:val="white"/>
        </w:rPr>
        <w:t>22</w:t>
      </w:r>
      <w:r>
        <w:rPr>
          <w:rFonts w:ascii="Arial" w:eastAsia="Arial" w:hAnsi="Arial" w:cs="Arial"/>
          <w:highlight w:val="white"/>
        </w:rPr>
        <w:t xml:space="preserve"> y </w:t>
      </w:r>
      <w:r w:rsidR="00482D1D">
        <w:rPr>
          <w:rFonts w:ascii="Arial" w:eastAsia="Arial" w:hAnsi="Arial" w:cs="Arial"/>
          <w:highlight w:val="white"/>
        </w:rPr>
        <w:t>23</w:t>
      </w:r>
      <w:r>
        <w:rPr>
          <w:rFonts w:ascii="Arial" w:eastAsia="Arial" w:hAnsi="Arial" w:cs="Arial"/>
          <w:highlight w:val="white"/>
        </w:rPr>
        <w:t xml:space="preserve"> de julio en las instalaciones de</w:t>
      </w:r>
      <w:r w:rsidR="00430275">
        <w:rPr>
          <w:rFonts w:ascii="Arial" w:eastAsia="Arial" w:hAnsi="Arial" w:cs="Arial"/>
          <w:highlight w:val="white"/>
        </w:rPr>
        <w:t>l gimnasio de</w:t>
      </w:r>
      <w:r w:rsidR="00482D1D">
        <w:rPr>
          <w:rFonts w:ascii="Arial" w:eastAsia="Arial" w:hAnsi="Arial" w:cs="Arial"/>
          <w:highlight w:val="white"/>
        </w:rPr>
        <w:t xml:space="preserve"> </w:t>
      </w:r>
      <w:proofErr w:type="spellStart"/>
      <w:r w:rsidR="00482D1D">
        <w:rPr>
          <w:rFonts w:ascii="Arial" w:eastAsia="Arial" w:hAnsi="Arial" w:cs="Arial"/>
          <w:highlight w:val="white"/>
        </w:rPr>
        <w:t>Euskalerría</w:t>
      </w:r>
      <w:proofErr w:type="spellEnd"/>
      <w:r w:rsidR="00430275">
        <w:rPr>
          <w:rFonts w:ascii="Arial" w:eastAsia="Arial" w:hAnsi="Arial" w:cs="Arial"/>
          <w:highlight w:val="white"/>
        </w:rPr>
        <w:t xml:space="preserve">, bajo la organización del Club </w:t>
      </w:r>
      <w:proofErr w:type="spellStart"/>
      <w:r w:rsidR="00430275">
        <w:rPr>
          <w:rFonts w:ascii="Arial" w:eastAsia="Arial" w:hAnsi="Arial" w:cs="Arial"/>
          <w:highlight w:val="white"/>
        </w:rPr>
        <w:t>Mijail</w:t>
      </w:r>
      <w:proofErr w:type="spellEnd"/>
      <w:r w:rsidR="00430275">
        <w:rPr>
          <w:rFonts w:ascii="Arial" w:eastAsia="Arial" w:hAnsi="Arial" w:cs="Arial"/>
          <w:highlight w:val="white"/>
        </w:rPr>
        <w:t xml:space="preserve"> Tal y del Club Los Trebejos,</w:t>
      </w:r>
      <w:r w:rsidR="00482D1D">
        <w:rPr>
          <w:rFonts w:ascii="Arial" w:eastAsia="Arial" w:hAnsi="Arial" w:cs="Arial"/>
          <w:highlight w:val="white"/>
        </w:rPr>
        <w:t xml:space="preserve"> se realizó </w:t>
      </w:r>
      <w:r>
        <w:rPr>
          <w:rFonts w:ascii="Arial" w:eastAsia="Arial" w:hAnsi="Arial" w:cs="Arial"/>
          <w:highlight w:val="white"/>
        </w:rPr>
        <w:t xml:space="preserve">el torneo en donde participaron </w:t>
      </w:r>
      <w:r w:rsidR="00482D1D">
        <w:rPr>
          <w:rFonts w:ascii="Arial" w:eastAsia="Arial" w:hAnsi="Arial" w:cs="Arial"/>
          <w:highlight w:val="white"/>
        </w:rPr>
        <w:t>37</w:t>
      </w:r>
      <w:r>
        <w:rPr>
          <w:rFonts w:ascii="Arial" w:eastAsia="Arial" w:hAnsi="Arial" w:cs="Arial"/>
          <w:highlight w:val="white"/>
        </w:rPr>
        <w:t xml:space="preserve"> equipos representando a </w:t>
      </w:r>
      <w:r w:rsidR="00482D1D">
        <w:rPr>
          <w:rFonts w:ascii="Arial" w:eastAsia="Arial" w:hAnsi="Arial" w:cs="Arial"/>
          <w:highlight w:val="white"/>
        </w:rPr>
        <w:t>10</w:t>
      </w:r>
      <w:r>
        <w:rPr>
          <w:rFonts w:ascii="Arial" w:eastAsia="Arial" w:hAnsi="Arial" w:cs="Arial"/>
          <w:highlight w:val="white"/>
        </w:rPr>
        <w:t xml:space="preserve"> clubes afiliados con un total de </w:t>
      </w:r>
      <w:r w:rsidR="00482D1D">
        <w:rPr>
          <w:rFonts w:ascii="Arial" w:eastAsia="Arial" w:hAnsi="Arial" w:cs="Arial"/>
          <w:highlight w:val="white"/>
        </w:rPr>
        <w:t>18</w:t>
      </w:r>
      <w:r w:rsidR="00E10442">
        <w:rPr>
          <w:rFonts w:ascii="Arial" w:eastAsia="Arial" w:hAnsi="Arial" w:cs="Arial"/>
          <w:highlight w:val="white"/>
        </w:rPr>
        <w:t>2</w:t>
      </w:r>
      <w:r>
        <w:rPr>
          <w:rFonts w:ascii="Arial" w:eastAsia="Arial" w:hAnsi="Arial" w:cs="Arial"/>
          <w:highlight w:val="white"/>
        </w:rPr>
        <w:t xml:space="preserve"> jugadores. En la categoría A el equipo campeón fue </w:t>
      </w:r>
      <w:r w:rsidR="00430275">
        <w:rPr>
          <w:rFonts w:ascii="Arial" w:eastAsia="Arial" w:hAnsi="Arial" w:cs="Arial"/>
          <w:highlight w:val="white"/>
        </w:rPr>
        <w:t>Enroque Largo,</w:t>
      </w:r>
      <w:r>
        <w:rPr>
          <w:rFonts w:ascii="Arial" w:eastAsia="Arial" w:hAnsi="Arial" w:cs="Arial"/>
          <w:highlight w:val="white"/>
        </w:rPr>
        <w:t xml:space="preserve"> siendo segundo </w:t>
      </w:r>
      <w:r w:rsidR="00430275">
        <w:rPr>
          <w:rFonts w:ascii="Arial" w:eastAsia="Arial" w:hAnsi="Arial" w:cs="Arial"/>
          <w:highlight w:val="white"/>
        </w:rPr>
        <w:t xml:space="preserve">Solís de Pando </w:t>
      </w:r>
      <w:r>
        <w:rPr>
          <w:rFonts w:ascii="Arial" w:eastAsia="Arial" w:hAnsi="Arial" w:cs="Arial"/>
          <w:highlight w:val="white"/>
        </w:rPr>
        <w:t xml:space="preserve">y tercero </w:t>
      </w:r>
      <w:r w:rsidR="00430275">
        <w:rPr>
          <w:rFonts w:ascii="Arial" w:eastAsia="Arial" w:hAnsi="Arial" w:cs="Arial"/>
          <w:highlight w:val="white"/>
        </w:rPr>
        <w:t>Trebejos D</w:t>
      </w:r>
      <w:r>
        <w:rPr>
          <w:rFonts w:ascii="Arial" w:eastAsia="Arial" w:hAnsi="Arial" w:cs="Arial"/>
          <w:highlight w:val="white"/>
        </w:rPr>
        <w:t xml:space="preserve">. En la categoría </w:t>
      </w:r>
      <w:r w:rsidR="00430275">
        <w:rPr>
          <w:rFonts w:ascii="Arial" w:eastAsia="Arial" w:hAnsi="Arial" w:cs="Arial"/>
          <w:highlight w:val="white"/>
        </w:rPr>
        <w:t>C</w:t>
      </w:r>
      <w:r>
        <w:rPr>
          <w:rFonts w:ascii="Arial" w:eastAsia="Arial" w:hAnsi="Arial" w:cs="Arial"/>
          <w:highlight w:val="white"/>
        </w:rPr>
        <w:t xml:space="preserve"> el primer puesto fue para</w:t>
      </w:r>
      <w:r w:rsidR="00430275">
        <w:rPr>
          <w:rFonts w:ascii="Arial" w:eastAsia="Arial" w:hAnsi="Arial" w:cs="Arial"/>
          <w:highlight w:val="white"/>
        </w:rPr>
        <w:t xml:space="preserve"> </w:t>
      </w:r>
      <w:proofErr w:type="spellStart"/>
      <w:r w:rsidR="00430275">
        <w:rPr>
          <w:rFonts w:ascii="Arial" w:eastAsia="Arial" w:hAnsi="Arial" w:cs="Arial"/>
          <w:highlight w:val="white"/>
        </w:rPr>
        <w:t>Lacoz</w:t>
      </w:r>
      <w:proofErr w:type="spellEnd"/>
      <w:r w:rsidR="00430275">
        <w:rPr>
          <w:rFonts w:ascii="Arial" w:eastAsia="Arial" w:hAnsi="Arial" w:cs="Arial"/>
          <w:highlight w:val="white"/>
        </w:rPr>
        <w:t xml:space="preserve"> A, el segundo puesto para </w:t>
      </w:r>
      <w:proofErr w:type="spellStart"/>
      <w:r w:rsidR="00430275">
        <w:rPr>
          <w:rFonts w:ascii="Arial" w:eastAsia="Arial" w:hAnsi="Arial" w:cs="Arial"/>
          <w:highlight w:val="white"/>
        </w:rPr>
        <w:t>Zwischezsug</w:t>
      </w:r>
      <w:proofErr w:type="spellEnd"/>
      <w:r w:rsidR="00430275">
        <w:rPr>
          <w:rFonts w:ascii="Arial" w:eastAsia="Arial" w:hAnsi="Arial" w:cs="Arial"/>
          <w:highlight w:val="white"/>
        </w:rPr>
        <w:t xml:space="preserve"> (La Proa)</w:t>
      </w:r>
      <w:r>
        <w:rPr>
          <w:rFonts w:ascii="Arial" w:eastAsia="Arial" w:hAnsi="Arial" w:cs="Arial"/>
          <w:highlight w:val="white"/>
        </w:rPr>
        <w:t xml:space="preserve"> A y el tercer lugar </w:t>
      </w:r>
      <w:proofErr w:type="gramStart"/>
      <w:r>
        <w:rPr>
          <w:rFonts w:ascii="Arial" w:eastAsia="Arial" w:hAnsi="Arial" w:cs="Arial"/>
          <w:highlight w:val="white"/>
        </w:rPr>
        <w:t xml:space="preserve">para </w:t>
      </w:r>
      <w:r w:rsidR="00430275">
        <w:rPr>
          <w:rFonts w:ascii="Arial" w:eastAsia="Arial" w:hAnsi="Arial" w:cs="Arial"/>
          <w:highlight w:val="white"/>
        </w:rPr>
        <w:t>”f</w:t>
      </w:r>
      <w:proofErr w:type="gramEnd"/>
      <w:r w:rsidR="00430275">
        <w:rPr>
          <w:rFonts w:ascii="Arial" w:eastAsia="Arial" w:hAnsi="Arial" w:cs="Arial"/>
          <w:highlight w:val="white"/>
        </w:rPr>
        <w:t xml:space="preserve">3 x g2” (La Proa). </w:t>
      </w:r>
      <w:r>
        <w:rPr>
          <w:rFonts w:ascii="Arial" w:eastAsia="Arial" w:hAnsi="Arial" w:cs="Arial"/>
          <w:highlight w:val="white"/>
        </w:rPr>
        <w:t>El árbitro principal del evento fue</w:t>
      </w:r>
      <w:r w:rsidR="00430275">
        <w:rPr>
          <w:rFonts w:ascii="Arial" w:eastAsia="Arial" w:hAnsi="Arial" w:cs="Arial"/>
          <w:highlight w:val="white"/>
        </w:rPr>
        <w:t xml:space="preserve"> el AI Javier </w:t>
      </w:r>
      <w:proofErr w:type="spellStart"/>
      <w:r w:rsidR="00430275">
        <w:rPr>
          <w:rFonts w:ascii="Arial" w:eastAsia="Arial" w:hAnsi="Arial" w:cs="Arial"/>
          <w:highlight w:val="white"/>
        </w:rPr>
        <w:t>Gilmet</w:t>
      </w:r>
      <w:proofErr w:type="spellEnd"/>
      <w:r w:rsidR="00430275">
        <w:rPr>
          <w:rFonts w:ascii="Arial" w:eastAsia="Arial" w:hAnsi="Arial" w:cs="Arial"/>
          <w:highlight w:val="white"/>
        </w:rPr>
        <w:t xml:space="preserve"> secundado por el AF Alfonso Figueroa</w:t>
      </w:r>
      <w:r>
        <w:rPr>
          <w:rFonts w:ascii="Arial" w:eastAsia="Arial" w:hAnsi="Arial" w:cs="Arial"/>
          <w:highlight w:val="white"/>
        </w:rPr>
        <w:t>.</w:t>
      </w:r>
    </w:p>
    <w:p w14:paraId="0D2A721C" w14:textId="77777777" w:rsidR="00586033" w:rsidRDefault="00586033">
      <w:pPr>
        <w:spacing w:after="0" w:line="240" w:lineRule="auto"/>
        <w:jc w:val="both"/>
        <w:rPr>
          <w:rFonts w:ascii="Arial" w:eastAsia="Arial" w:hAnsi="Arial" w:cs="Arial"/>
          <w:highlight w:val="white"/>
        </w:rPr>
      </w:pPr>
    </w:p>
    <w:p w14:paraId="0D2A721D" w14:textId="77777777" w:rsidR="00586033" w:rsidRDefault="000F5AD8">
      <w:pPr>
        <w:pBdr>
          <w:top w:val="nil"/>
          <w:left w:val="nil"/>
          <w:bottom w:val="nil"/>
          <w:right w:val="nil"/>
          <w:between w:val="nil"/>
        </w:pBdr>
        <w:spacing w:after="0" w:line="240" w:lineRule="auto"/>
        <w:jc w:val="both"/>
        <w:rPr>
          <w:rFonts w:ascii="Arial" w:eastAsia="Arial" w:hAnsi="Arial" w:cs="Arial"/>
          <w:b/>
          <w:color w:val="000000"/>
          <w:highlight w:val="white"/>
          <w:u w:val="single"/>
        </w:rPr>
      </w:pPr>
      <w:r>
        <w:rPr>
          <w:rFonts w:ascii="Arial" w:eastAsia="Arial" w:hAnsi="Arial" w:cs="Arial"/>
          <w:b/>
          <w:color w:val="000000"/>
          <w:highlight w:val="white"/>
          <w:u w:val="single"/>
        </w:rPr>
        <w:t xml:space="preserve">Campeonato </w:t>
      </w:r>
      <w:proofErr w:type="spellStart"/>
      <w:r>
        <w:rPr>
          <w:rFonts w:ascii="Arial" w:eastAsia="Arial" w:hAnsi="Arial" w:cs="Arial"/>
          <w:b/>
          <w:color w:val="000000"/>
          <w:highlight w:val="white"/>
          <w:u w:val="single"/>
        </w:rPr>
        <w:t>Blitz</w:t>
      </w:r>
      <w:proofErr w:type="spellEnd"/>
      <w:r>
        <w:rPr>
          <w:rFonts w:ascii="Arial" w:eastAsia="Arial" w:hAnsi="Arial" w:cs="Arial"/>
          <w:b/>
          <w:color w:val="000000"/>
          <w:highlight w:val="white"/>
          <w:u w:val="single"/>
        </w:rPr>
        <w:t xml:space="preserve"> y Rápidas</w:t>
      </w:r>
    </w:p>
    <w:p w14:paraId="0D2A721E" w14:textId="77777777" w:rsidR="00586033" w:rsidRDefault="00586033">
      <w:pPr>
        <w:pBdr>
          <w:top w:val="nil"/>
          <w:left w:val="nil"/>
          <w:bottom w:val="nil"/>
          <w:right w:val="nil"/>
          <w:between w:val="nil"/>
        </w:pBdr>
        <w:spacing w:after="0" w:line="240" w:lineRule="auto"/>
        <w:jc w:val="both"/>
        <w:rPr>
          <w:rFonts w:ascii="Arial" w:eastAsia="Arial" w:hAnsi="Arial" w:cs="Arial"/>
          <w:b/>
          <w:highlight w:val="white"/>
          <w:u w:val="single"/>
        </w:rPr>
      </w:pPr>
    </w:p>
    <w:p w14:paraId="0D2A721F" w14:textId="044FEBC1" w:rsidR="00586033" w:rsidRDefault="000F5AD8">
      <w:pPr>
        <w:pBdr>
          <w:top w:val="nil"/>
          <w:left w:val="nil"/>
          <w:bottom w:val="nil"/>
          <w:right w:val="nil"/>
          <w:between w:val="nil"/>
        </w:pBdr>
        <w:spacing w:after="0" w:line="240" w:lineRule="auto"/>
        <w:jc w:val="both"/>
        <w:rPr>
          <w:rFonts w:ascii="Arial" w:eastAsia="Arial" w:hAnsi="Arial" w:cs="Arial"/>
          <w:highlight w:val="white"/>
        </w:rPr>
      </w:pPr>
      <w:r>
        <w:rPr>
          <w:rFonts w:ascii="Arial" w:eastAsia="Arial" w:hAnsi="Arial" w:cs="Arial"/>
          <w:highlight w:val="white"/>
        </w:rPr>
        <w:t xml:space="preserve">Se disputó en las instalaciones del </w:t>
      </w:r>
      <w:r w:rsidR="00406588">
        <w:rPr>
          <w:rFonts w:ascii="Arial" w:eastAsia="Arial" w:hAnsi="Arial" w:cs="Arial"/>
          <w:highlight w:val="white"/>
        </w:rPr>
        <w:t>Club Progreso</w:t>
      </w:r>
      <w:r>
        <w:rPr>
          <w:rFonts w:ascii="Arial" w:eastAsia="Arial" w:hAnsi="Arial" w:cs="Arial"/>
          <w:highlight w:val="white"/>
        </w:rPr>
        <w:t>, bajo la organización del Club</w:t>
      </w:r>
      <w:r w:rsidR="00406588">
        <w:rPr>
          <w:rFonts w:ascii="Arial" w:eastAsia="Arial" w:hAnsi="Arial" w:cs="Arial"/>
          <w:highlight w:val="white"/>
        </w:rPr>
        <w:t xml:space="preserve"> </w:t>
      </w:r>
      <w:proofErr w:type="spellStart"/>
      <w:r w:rsidR="00406588">
        <w:rPr>
          <w:rFonts w:ascii="Arial" w:eastAsia="Arial" w:hAnsi="Arial" w:cs="Arial"/>
          <w:highlight w:val="white"/>
        </w:rPr>
        <w:t>Mijail</w:t>
      </w:r>
      <w:proofErr w:type="spellEnd"/>
      <w:r w:rsidR="00406588">
        <w:rPr>
          <w:rFonts w:ascii="Arial" w:eastAsia="Arial" w:hAnsi="Arial" w:cs="Arial"/>
          <w:highlight w:val="white"/>
        </w:rPr>
        <w:t xml:space="preserve"> Tal y del Club Progreso</w:t>
      </w:r>
      <w:r>
        <w:rPr>
          <w:rFonts w:ascii="Arial" w:eastAsia="Arial" w:hAnsi="Arial" w:cs="Arial"/>
          <w:highlight w:val="white"/>
        </w:rPr>
        <w:t xml:space="preserve"> </w:t>
      </w:r>
      <w:r>
        <w:rPr>
          <w:rFonts w:ascii="Arial" w:eastAsia="Arial" w:hAnsi="Arial" w:cs="Arial"/>
          <w:color w:val="000000"/>
          <w:highlight w:val="white"/>
        </w:rPr>
        <w:t xml:space="preserve">El Campeonato Nacional </w:t>
      </w:r>
      <w:proofErr w:type="spellStart"/>
      <w:r>
        <w:rPr>
          <w:rFonts w:ascii="Arial" w:eastAsia="Arial" w:hAnsi="Arial" w:cs="Arial"/>
          <w:color w:val="000000"/>
          <w:highlight w:val="white"/>
        </w:rPr>
        <w:t>Blitz</w:t>
      </w:r>
      <w:proofErr w:type="spellEnd"/>
      <w:r>
        <w:rPr>
          <w:rFonts w:ascii="Arial" w:eastAsia="Arial" w:hAnsi="Arial" w:cs="Arial"/>
          <w:color w:val="000000"/>
          <w:highlight w:val="white"/>
        </w:rPr>
        <w:t xml:space="preserve"> </w:t>
      </w:r>
      <w:r>
        <w:rPr>
          <w:rFonts w:ascii="Arial" w:eastAsia="Arial" w:hAnsi="Arial" w:cs="Arial"/>
          <w:highlight w:val="white"/>
        </w:rPr>
        <w:t>lo ganó</w:t>
      </w:r>
      <w:r>
        <w:rPr>
          <w:rFonts w:ascii="Arial" w:eastAsia="Arial" w:hAnsi="Arial" w:cs="Arial"/>
          <w:color w:val="000000"/>
          <w:highlight w:val="white"/>
        </w:rPr>
        <w:t xml:space="preserve"> el </w:t>
      </w:r>
      <w:r w:rsidR="00406588">
        <w:rPr>
          <w:rFonts w:ascii="Arial" w:eastAsia="Arial" w:hAnsi="Arial" w:cs="Arial"/>
          <w:color w:val="000000"/>
          <w:highlight w:val="white"/>
        </w:rPr>
        <w:t>MI Andrés Rodríguez</w:t>
      </w:r>
      <w:r>
        <w:rPr>
          <w:rFonts w:ascii="Arial" w:eastAsia="Arial" w:hAnsi="Arial" w:cs="Arial"/>
          <w:highlight w:val="white"/>
        </w:rPr>
        <w:t xml:space="preserve">, segundo puesto para </w:t>
      </w:r>
      <w:proofErr w:type="gramStart"/>
      <w:r>
        <w:rPr>
          <w:rFonts w:ascii="Arial" w:eastAsia="Arial" w:hAnsi="Arial" w:cs="Arial"/>
          <w:highlight w:val="white"/>
        </w:rPr>
        <w:t xml:space="preserve">el </w:t>
      </w:r>
      <w:r w:rsidR="00406588">
        <w:rPr>
          <w:rFonts w:ascii="Arial" w:eastAsia="Arial" w:hAnsi="Arial" w:cs="Arial"/>
          <w:highlight w:val="white"/>
        </w:rPr>
        <w:t xml:space="preserve"> MF</w:t>
      </w:r>
      <w:proofErr w:type="gramEnd"/>
      <w:r w:rsidR="00406588">
        <w:rPr>
          <w:rFonts w:ascii="Arial" w:eastAsia="Arial" w:hAnsi="Arial" w:cs="Arial"/>
          <w:highlight w:val="white"/>
        </w:rPr>
        <w:t xml:space="preserve"> Diego </w:t>
      </w:r>
      <w:proofErr w:type="spellStart"/>
      <w:r w:rsidR="00406588">
        <w:rPr>
          <w:rFonts w:ascii="Arial" w:eastAsia="Arial" w:hAnsi="Arial" w:cs="Arial"/>
          <w:highlight w:val="white"/>
        </w:rPr>
        <w:t>Carbone,y</w:t>
      </w:r>
      <w:proofErr w:type="spellEnd"/>
      <w:r w:rsidR="00406588">
        <w:rPr>
          <w:rFonts w:ascii="Arial" w:eastAsia="Arial" w:hAnsi="Arial" w:cs="Arial"/>
          <w:highlight w:val="white"/>
        </w:rPr>
        <w:t xml:space="preserve"> tercer puesto para el MF Facundo Vázquez. </w:t>
      </w:r>
      <w:r>
        <w:rPr>
          <w:rFonts w:ascii="Arial" w:eastAsia="Arial" w:hAnsi="Arial" w:cs="Arial"/>
          <w:highlight w:val="white"/>
        </w:rPr>
        <w:t xml:space="preserve">Participaron </w:t>
      </w:r>
      <w:r w:rsidR="00406588">
        <w:rPr>
          <w:rFonts w:ascii="Arial" w:eastAsia="Arial" w:hAnsi="Arial" w:cs="Arial"/>
          <w:highlight w:val="white"/>
        </w:rPr>
        <w:t>79</w:t>
      </w:r>
      <w:r>
        <w:rPr>
          <w:rFonts w:ascii="Arial" w:eastAsia="Arial" w:hAnsi="Arial" w:cs="Arial"/>
          <w:highlight w:val="white"/>
        </w:rPr>
        <w:t xml:space="preserve"> jugadores. </w:t>
      </w:r>
      <w:r>
        <w:rPr>
          <w:rFonts w:ascii="Arial" w:eastAsia="Arial" w:hAnsi="Arial" w:cs="Arial"/>
          <w:color w:val="000000"/>
          <w:highlight w:val="white"/>
        </w:rPr>
        <w:t>E</w:t>
      </w:r>
      <w:r>
        <w:rPr>
          <w:rFonts w:ascii="Arial" w:eastAsia="Arial" w:hAnsi="Arial" w:cs="Arial"/>
          <w:highlight w:val="white"/>
        </w:rPr>
        <w:t>n el</w:t>
      </w:r>
      <w:r>
        <w:rPr>
          <w:rFonts w:ascii="Arial" w:eastAsia="Arial" w:hAnsi="Arial" w:cs="Arial"/>
          <w:color w:val="000000"/>
          <w:highlight w:val="white"/>
        </w:rPr>
        <w:t xml:space="preserve"> torneo de </w:t>
      </w:r>
      <w:r>
        <w:rPr>
          <w:rFonts w:ascii="Arial" w:eastAsia="Arial" w:hAnsi="Arial" w:cs="Arial"/>
          <w:highlight w:val="white"/>
        </w:rPr>
        <w:t xml:space="preserve">Rápidas </w:t>
      </w:r>
      <w:r>
        <w:rPr>
          <w:rFonts w:ascii="Arial" w:eastAsia="Arial" w:hAnsi="Arial" w:cs="Arial"/>
          <w:color w:val="000000"/>
          <w:highlight w:val="white"/>
        </w:rPr>
        <w:t>se impuso el M</w:t>
      </w:r>
      <w:r w:rsidR="00406588">
        <w:rPr>
          <w:rFonts w:ascii="Arial" w:eastAsia="Arial" w:hAnsi="Arial" w:cs="Arial"/>
          <w:color w:val="000000"/>
          <w:highlight w:val="white"/>
        </w:rPr>
        <w:t>N Luis García, se</w:t>
      </w:r>
      <w:r>
        <w:rPr>
          <w:rFonts w:ascii="Arial" w:eastAsia="Arial" w:hAnsi="Arial" w:cs="Arial"/>
          <w:highlight w:val="white"/>
        </w:rPr>
        <w:t>gundo puesto para el</w:t>
      </w:r>
      <w:r w:rsidR="00406588">
        <w:rPr>
          <w:rFonts w:ascii="Arial" w:eastAsia="Arial" w:hAnsi="Arial" w:cs="Arial"/>
          <w:highlight w:val="white"/>
        </w:rPr>
        <w:t xml:space="preserve"> MN </w:t>
      </w:r>
      <w:proofErr w:type="spellStart"/>
      <w:r w:rsidR="00406588">
        <w:rPr>
          <w:rFonts w:ascii="Arial" w:eastAsia="Arial" w:hAnsi="Arial" w:cs="Arial"/>
          <w:highlight w:val="white"/>
        </w:rPr>
        <w:t>Alvaro</w:t>
      </w:r>
      <w:proofErr w:type="spellEnd"/>
      <w:r w:rsidR="00406588">
        <w:rPr>
          <w:rFonts w:ascii="Arial" w:eastAsia="Arial" w:hAnsi="Arial" w:cs="Arial"/>
          <w:highlight w:val="white"/>
        </w:rPr>
        <w:t xml:space="preserve"> Guerr</w:t>
      </w:r>
      <w:r w:rsidR="00B47204">
        <w:rPr>
          <w:rFonts w:ascii="Arial" w:eastAsia="Arial" w:hAnsi="Arial" w:cs="Arial"/>
          <w:highlight w:val="white"/>
        </w:rPr>
        <w:t>e</w:t>
      </w:r>
      <w:r w:rsidR="00406588">
        <w:rPr>
          <w:rFonts w:ascii="Arial" w:eastAsia="Arial" w:hAnsi="Arial" w:cs="Arial"/>
          <w:highlight w:val="white"/>
        </w:rPr>
        <w:t>ro y el tercer puesto para el</w:t>
      </w:r>
      <w:r>
        <w:rPr>
          <w:rFonts w:ascii="Arial" w:eastAsia="Arial" w:hAnsi="Arial" w:cs="Arial"/>
          <w:highlight w:val="white"/>
        </w:rPr>
        <w:t xml:space="preserve"> FM Diego Carbone. Participaron </w:t>
      </w:r>
      <w:r w:rsidR="00406588">
        <w:rPr>
          <w:rFonts w:ascii="Arial" w:eastAsia="Arial" w:hAnsi="Arial" w:cs="Arial"/>
          <w:highlight w:val="white"/>
        </w:rPr>
        <w:t>6</w:t>
      </w:r>
      <w:r>
        <w:rPr>
          <w:rFonts w:ascii="Arial" w:eastAsia="Arial" w:hAnsi="Arial" w:cs="Arial"/>
          <w:highlight w:val="white"/>
        </w:rPr>
        <w:t xml:space="preserve"> jugadores. Actuó como árbitro principal el AN Carlos </w:t>
      </w:r>
      <w:proofErr w:type="spellStart"/>
      <w:r>
        <w:rPr>
          <w:rFonts w:ascii="Arial" w:eastAsia="Arial" w:hAnsi="Arial" w:cs="Arial"/>
          <w:highlight w:val="white"/>
        </w:rPr>
        <w:t>Castagnet</w:t>
      </w:r>
      <w:proofErr w:type="spellEnd"/>
      <w:r>
        <w:rPr>
          <w:rFonts w:ascii="Arial" w:eastAsia="Arial" w:hAnsi="Arial" w:cs="Arial"/>
          <w:highlight w:val="white"/>
        </w:rPr>
        <w:t>.</w:t>
      </w:r>
    </w:p>
    <w:p w14:paraId="0D2A7220" w14:textId="77777777" w:rsidR="00586033" w:rsidRDefault="00586033">
      <w:pPr>
        <w:pBdr>
          <w:top w:val="nil"/>
          <w:left w:val="nil"/>
          <w:bottom w:val="nil"/>
          <w:right w:val="nil"/>
          <w:between w:val="nil"/>
        </w:pBdr>
        <w:spacing w:after="0" w:line="240" w:lineRule="auto"/>
        <w:jc w:val="both"/>
        <w:rPr>
          <w:rFonts w:ascii="Arial" w:eastAsia="Arial" w:hAnsi="Arial" w:cs="Arial"/>
          <w:b/>
          <w:highlight w:val="white"/>
          <w:u w:val="single"/>
        </w:rPr>
      </w:pPr>
    </w:p>
    <w:p w14:paraId="1FF58F68" w14:textId="77777777" w:rsidR="008A598D" w:rsidRDefault="008A598D">
      <w:pPr>
        <w:spacing w:line="240" w:lineRule="auto"/>
        <w:jc w:val="both"/>
        <w:rPr>
          <w:rFonts w:ascii="Arial" w:eastAsia="Arial" w:hAnsi="Arial" w:cs="Arial"/>
          <w:b/>
          <w:highlight w:val="white"/>
        </w:rPr>
      </w:pPr>
    </w:p>
    <w:p w14:paraId="0D2A7230" w14:textId="4E43F407" w:rsidR="00586033" w:rsidRPr="001D53A0" w:rsidRDefault="000F5AD8">
      <w:pPr>
        <w:spacing w:line="240" w:lineRule="auto"/>
        <w:jc w:val="both"/>
        <w:rPr>
          <w:rFonts w:ascii="Arial" w:eastAsia="Arial" w:hAnsi="Arial" w:cs="Arial"/>
          <w:b/>
          <w:highlight w:val="white"/>
          <w:u w:val="single"/>
        </w:rPr>
      </w:pPr>
      <w:r w:rsidRPr="001D53A0">
        <w:rPr>
          <w:rFonts w:ascii="Arial" w:eastAsia="Arial" w:hAnsi="Arial" w:cs="Arial"/>
          <w:b/>
          <w:highlight w:val="white"/>
          <w:u w:val="single"/>
        </w:rPr>
        <w:t>TORNEOS INTERNACIONALES</w:t>
      </w:r>
    </w:p>
    <w:p w14:paraId="0D2A724D" w14:textId="1D3851E5" w:rsidR="00586033" w:rsidRPr="001D53A0" w:rsidRDefault="001A1724">
      <w:pPr>
        <w:pBdr>
          <w:top w:val="nil"/>
          <w:left w:val="nil"/>
          <w:bottom w:val="nil"/>
          <w:right w:val="nil"/>
          <w:between w:val="nil"/>
        </w:pBdr>
        <w:spacing w:after="0" w:line="240" w:lineRule="auto"/>
        <w:jc w:val="both"/>
        <w:rPr>
          <w:rFonts w:ascii="Arial" w:eastAsia="Arial" w:hAnsi="Arial" w:cs="Arial"/>
          <w:b/>
          <w:bCs/>
          <w:color w:val="000000"/>
          <w:highlight w:val="white"/>
        </w:rPr>
      </w:pPr>
      <w:r w:rsidRPr="001D53A0">
        <w:rPr>
          <w:rFonts w:ascii="Arial" w:eastAsia="Arial" w:hAnsi="Arial" w:cs="Arial"/>
          <w:b/>
          <w:bCs/>
          <w:color w:val="000000"/>
          <w:highlight w:val="white"/>
        </w:rPr>
        <w:t>Campeonato Zonal 2.5 2023.</w:t>
      </w:r>
    </w:p>
    <w:p w14:paraId="5CFC502A" w14:textId="77777777" w:rsidR="001A1724" w:rsidRDefault="001A1724">
      <w:pPr>
        <w:pBdr>
          <w:top w:val="nil"/>
          <w:left w:val="nil"/>
          <w:bottom w:val="nil"/>
          <w:right w:val="nil"/>
          <w:between w:val="nil"/>
        </w:pBdr>
        <w:spacing w:after="0" w:line="240" w:lineRule="auto"/>
        <w:jc w:val="both"/>
        <w:rPr>
          <w:rFonts w:ascii="Arial" w:eastAsia="Arial" w:hAnsi="Arial" w:cs="Arial"/>
          <w:color w:val="000000"/>
          <w:highlight w:val="white"/>
        </w:rPr>
      </w:pPr>
    </w:p>
    <w:p w14:paraId="69E8BE04" w14:textId="70EC8313" w:rsidR="001A1724" w:rsidRDefault="001A1724">
      <w:pPr>
        <w:pBdr>
          <w:top w:val="nil"/>
          <w:left w:val="nil"/>
          <w:bottom w:val="nil"/>
          <w:right w:val="nil"/>
          <w:between w:val="nil"/>
        </w:pBdr>
        <w:spacing w:after="0" w:line="240" w:lineRule="auto"/>
        <w:jc w:val="both"/>
        <w:rPr>
          <w:rFonts w:ascii="Arial" w:eastAsia="Arial" w:hAnsi="Arial" w:cs="Arial"/>
          <w:color w:val="000000"/>
          <w:highlight w:val="white"/>
        </w:rPr>
      </w:pPr>
      <w:r>
        <w:rPr>
          <w:rFonts w:ascii="Arial" w:eastAsia="Arial" w:hAnsi="Arial" w:cs="Arial"/>
          <w:color w:val="000000"/>
          <w:highlight w:val="white"/>
        </w:rPr>
        <w:t xml:space="preserve">Se desarrolló en el Hotel Internacional Asunción el campeonato, del 5 al 11 de </w:t>
      </w:r>
      <w:proofErr w:type="gramStart"/>
      <w:r>
        <w:rPr>
          <w:rFonts w:ascii="Arial" w:eastAsia="Arial" w:hAnsi="Arial" w:cs="Arial"/>
          <w:color w:val="000000"/>
          <w:highlight w:val="white"/>
        </w:rPr>
        <w:t>Marzo</w:t>
      </w:r>
      <w:proofErr w:type="gramEnd"/>
      <w:r>
        <w:rPr>
          <w:rFonts w:ascii="Arial" w:eastAsia="Arial" w:hAnsi="Arial" w:cs="Arial"/>
          <w:color w:val="000000"/>
          <w:highlight w:val="white"/>
        </w:rPr>
        <w:t xml:space="preserve"> de 2023, siendo designado como jugador</w:t>
      </w:r>
      <w:r w:rsidR="00484EE6">
        <w:rPr>
          <w:rFonts w:ascii="Arial" w:eastAsia="Arial" w:hAnsi="Arial" w:cs="Arial"/>
          <w:color w:val="000000"/>
          <w:highlight w:val="white"/>
        </w:rPr>
        <w:t>es</w:t>
      </w:r>
      <w:r>
        <w:rPr>
          <w:rFonts w:ascii="Arial" w:eastAsia="Arial" w:hAnsi="Arial" w:cs="Arial"/>
          <w:color w:val="000000"/>
          <w:highlight w:val="white"/>
        </w:rPr>
        <w:t xml:space="preserve"> oficial</w:t>
      </w:r>
      <w:r w:rsidR="00484EE6">
        <w:rPr>
          <w:rFonts w:ascii="Arial" w:eastAsia="Arial" w:hAnsi="Arial" w:cs="Arial"/>
          <w:color w:val="000000"/>
          <w:highlight w:val="white"/>
        </w:rPr>
        <w:t>es</w:t>
      </w:r>
      <w:r>
        <w:rPr>
          <w:rFonts w:ascii="Arial" w:eastAsia="Arial" w:hAnsi="Arial" w:cs="Arial"/>
          <w:color w:val="000000"/>
          <w:highlight w:val="white"/>
        </w:rPr>
        <w:t xml:space="preserve"> en la rama absoluta el GM. Alejandro Hoffmann (12vo)</w:t>
      </w:r>
      <w:r w:rsidR="00484EE6">
        <w:rPr>
          <w:rFonts w:ascii="Arial" w:eastAsia="Arial" w:hAnsi="Arial" w:cs="Arial"/>
          <w:color w:val="000000"/>
          <w:highlight w:val="white"/>
        </w:rPr>
        <w:t xml:space="preserve"> y el G</w:t>
      </w:r>
      <w:r w:rsidR="00B47204">
        <w:rPr>
          <w:rFonts w:ascii="Arial" w:eastAsia="Arial" w:hAnsi="Arial" w:cs="Arial"/>
          <w:color w:val="000000"/>
          <w:highlight w:val="white"/>
        </w:rPr>
        <w:t>M</w:t>
      </w:r>
      <w:r w:rsidR="00484EE6">
        <w:rPr>
          <w:rFonts w:ascii="Arial" w:eastAsia="Arial" w:hAnsi="Arial" w:cs="Arial"/>
          <w:color w:val="000000"/>
          <w:highlight w:val="white"/>
        </w:rPr>
        <w:t xml:space="preserve"> Andrés Rodríguez</w:t>
      </w:r>
      <w:r>
        <w:rPr>
          <w:rFonts w:ascii="Arial" w:eastAsia="Arial" w:hAnsi="Arial" w:cs="Arial"/>
          <w:color w:val="000000"/>
          <w:highlight w:val="white"/>
        </w:rPr>
        <w:t xml:space="preserve">, y en la rama femenina, </w:t>
      </w:r>
      <w:r w:rsidR="00484EE6">
        <w:rPr>
          <w:rFonts w:ascii="Arial" w:eastAsia="Arial" w:hAnsi="Arial" w:cs="Arial"/>
          <w:color w:val="000000"/>
          <w:highlight w:val="white"/>
        </w:rPr>
        <w:t xml:space="preserve">a </w:t>
      </w:r>
      <w:r>
        <w:rPr>
          <w:rFonts w:ascii="Arial" w:eastAsia="Arial" w:hAnsi="Arial" w:cs="Arial"/>
          <w:color w:val="000000"/>
          <w:highlight w:val="white"/>
        </w:rPr>
        <w:t>la W</w:t>
      </w:r>
      <w:r w:rsidR="00484EE6">
        <w:rPr>
          <w:rFonts w:ascii="Arial" w:eastAsia="Arial" w:hAnsi="Arial" w:cs="Arial"/>
          <w:color w:val="000000"/>
          <w:highlight w:val="white"/>
        </w:rPr>
        <w:t>C</w:t>
      </w:r>
      <w:r>
        <w:rPr>
          <w:rFonts w:ascii="Arial" w:eastAsia="Arial" w:hAnsi="Arial" w:cs="Arial"/>
          <w:color w:val="000000"/>
          <w:highlight w:val="white"/>
        </w:rPr>
        <w:t>M. Natalia Silva</w:t>
      </w:r>
      <w:r w:rsidR="00484EE6">
        <w:rPr>
          <w:rFonts w:ascii="Arial" w:eastAsia="Arial" w:hAnsi="Arial" w:cs="Arial"/>
          <w:color w:val="000000"/>
          <w:highlight w:val="white"/>
        </w:rPr>
        <w:t xml:space="preserve"> (13ava) y la WFM Andreina Quevedo (11va).</w:t>
      </w:r>
      <w:r>
        <w:rPr>
          <w:rFonts w:ascii="Arial" w:eastAsia="Arial" w:hAnsi="Arial" w:cs="Arial"/>
          <w:color w:val="000000"/>
          <w:highlight w:val="white"/>
        </w:rPr>
        <w:t xml:space="preserve"> A </w:t>
      </w:r>
      <w:r w:rsidR="00484EE6">
        <w:rPr>
          <w:rFonts w:ascii="Arial" w:eastAsia="Arial" w:hAnsi="Arial" w:cs="Arial"/>
          <w:color w:val="000000"/>
          <w:highlight w:val="white"/>
        </w:rPr>
        <w:t xml:space="preserve">todos los </w:t>
      </w:r>
      <w:r>
        <w:rPr>
          <w:rFonts w:ascii="Arial" w:eastAsia="Arial" w:hAnsi="Arial" w:cs="Arial"/>
          <w:color w:val="000000"/>
          <w:highlight w:val="white"/>
        </w:rPr>
        <w:t>jugadores oficiales la FUA pagó su pasaje</w:t>
      </w:r>
      <w:r w:rsidR="00484EE6">
        <w:rPr>
          <w:rFonts w:ascii="Arial" w:eastAsia="Arial" w:hAnsi="Arial" w:cs="Arial"/>
          <w:color w:val="000000"/>
          <w:highlight w:val="white"/>
        </w:rPr>
        <w:t xml:space="preserve"> y seguro de viaje</w:t>
      </w:r>
      <w:r>
        <w:rPr>
          <w:rFonts w:ascii="Arial" w:eastAsia="Arial" w:hAnsi="Arial" w:cs="Arial"/>
          <w:color w:val="000000"/>
          <w:highlight w:val="white"/>
        </w:rPr>
        <w:t xml:space="preserve">, siendo su alojamiento de cargo de la organización. Participaron además el FM Facundo Vázquez (7mo), </w:t>
      </w:r>
      <w:r w:rsidR="00B47204">
        <w:rPr>
          <w:rFonts w:ascii="Arial" w:eastAsia="Arial" w:hAnsi="Arial" w:cs="Arial"/>
          <w:color w:val="000000"/>
          <w:highlight w:val="white"/>
        </w:rPr>
        <w:t>a quien se consiguió alo</w:t>
      </w:r>
      <w:r w:rsidR="00E10442">
        <w:rPr>
          <w:rFonts w:ascii="Arial" w:eastAsia="Arial" w:hAnsi="Arial" w:cs="Arial"/>
          <w:color w:val="000000"/>
          <w:highlight w:val="white"/>
        </w:rPr>
        <w:t>j</w:t>
      </w:r>
      <w:r w:rsidR="00B47204">
        <w:rPr>
          <w:rFonts w:ascii="Arial" w:eastAsia="Arial" w:hAnsi="Arial" w:cs="Arial"/>
          <w:color w:val="000000"/>
          <w:highlight w:val="white"/>
        </w:rPr>
        <w:t xml:space="preserve">amiento gratuito, y </w:t>
      </w:r>
      <w:r>
        <w:rPr>
          <w:rFonts w:ascii="Arial" w:eastAsia="Arial" w:hAnsi="Arial" w:cs="Arial"/>
          <w:color w:val="000000"/>
          <w:highlight w:val="white"/>
        </w:rPr>
        <w:t>el MN Manuel Larrea</w:t>
      </w:r>
      <w:r w:rsidR="00E10442">
        <w:rPr>
          <w:rFonts w:ascii="Arial" w:eastAsia="Arial" w:hAnsi="Arial" w:cs="Arial"/>
          <w:color w:val="000000"/>
          <w:highlight w:val="white"/>
        </w:rPr>
        <w:t>.</w:t>
      </w:r>
    </w:p>
    <w:p w14:paraId="53F2BEC0" w14:textId="77777777" w:rsidR="00484EE6" w:rsidRDefault="00484EE6">
      <w:pPr>
        <w:pBdr>
          <w:top w:val="nil"/>
          <w:left w:val="nil"/>
          <w:bottom w:val="nil"/>
          <w:right w:val="nil"/>
          <w:between w:val="nil"/>
        </w:pBdr>
        <w:spacing w:after="0" w:line="240" w:lineRule="auto"/>
        <w:jc w:val="both"/>
        <w:rPr>
          <w:rFonts w:ascii="Arial" w:eastAsia="Arial" w:hAnsi="Arial" w:cs="Arial"/>
          <w:color w:val="000000"/>
          <w:highlight w:val="white"/>
        </w:rPr>
      </w:pPr>
    </w:p>
    <w:p w14:paraId="0829A9FF" w14:textId="2D63A468" w:rsidR="00484EE6" w:rsidRDefault="00484EE6">
      <w:pPr>
        <w:pBdr>
          <w:top w:val="nil"/>
          <w:left w:val="nil"/>
          <w:bottom w:val="nil"/>
          <w:right w:val="nil"/>
          <w:between w:val="nil"/>
        </w:pBdr>
        <w:spacing w:after="0" w:line="240" w:lineRule="auto"/>
        <w:jc w:val="both"/>
        <w:rPr>
          <w:rFonts w:ascii="Arial" w:eastAsia="Arial" w:hAnsi="Arial" w:cs="Arial"/>
          <w:b/>
          <w:bCs/>
          <w:color w:val="000000"/>
          <w:highlight w:val="white"/>
        </w:rPr>
      </w:pPr>
      <w:r w:rsidRPr="001D53A0">
        <w:rPr>
          <w:rFonts w:ascii="Arial" w:eastAsia="Arial" w:hAnsi="Arial" w:cs="Arial"/>
          <w:b/>
          <w:bCs/>
          <w:color w:val="000000"/>
          <w:highlight w:val="white"/>
        </w:rPr>
        <w:t>Campeonato Continental 2023</w:t>
      </w:r>
      <w:r>
        <w:rPr>
          <w:rFonts w:ascii="Arial" w:eastAsia="Arial" w:hAnsi="Arial" w:cs="Arial"/>
          <w:b/>
          <w:bCs/>
          <w:color w:val="000000"/>
          <w:highlight w:val="white"/>
        </w:rPr>
        <w:t>.</w:t>
      </w:r>
    </w:p>
    <w:p w14:paraId="3920C084" w14:textId="77777777" w:rsidR="00484EE6" w:rsidRDefault="00484EE6">
      <w:pPr>
        <w:pBdr>
          <w:top w:val="nil"/>
          <w:left w:val="nil"/>
          <w:bottom w:val="nil"/>
          <w:right w:val="nil"/>
          <w:between w:val="nil"/>
        </w:pBdr>
        <w:spacing w:after="0" w:line="240" w:lineRule="auto"/>
        <w:jc w:val="both"/>
        <w:rPr>
          <w:rFonts w:ascii="Arial" w:eastAsia="Arial" w:hAnsi="Arial" w:cs="Arial"/>
          <w:b/>
          <w:bCs/>
          <w:color w:val="000000"/>
          <w:highlight w:val="white"/>
        </w:rPr>
      </w:pPr>
    </w:p>
    <w:p w14:paraId="16261D23" w14:textId="3731980A" w:rsidR="00484EE6" w:rsidRDefault="00484EE6">
      <w:pPr>
        <w:pBdr>
          <w:top w:val="nil"/>
          <w:left w:val="nil"/>
          <w:bottom w:val="nil"/>
          <w:right w:val="nil"/>
          <w:between w:val="nil"/>
        </w:pBdr>
        <w:spacing w:after="0" w:line="240" w:lineRule="auto"/>
        <w:jc w:val="both"/>
        <w:rPr>
          <w:rFonts w:ascii="Arial" w:eastAsia="Arial" w:hAnsi="Arial" w:cs="Arial"/>
          <w:color w:val="000000"/>
          <w:highlight w:val="white"/>
        </w:rPr>
      </w:pPr>
      <w:r>
        <w:rPr>
          <w:rFonts w:ascii="Arial" w:eastAsia="Arial" w:hAnsi="Arial" w:cs="Arial"/>
          <w:color w:val="000000"/>
          <w:highlight w:val="white"/>
        </w:rPr>
        <w:t xml:space="preserve">Se realizó en Juan </w:t>
      </w:r>
      <w:proofErr w:type="spellStart"/>
      <w:r>
        <w:rPr>
          <w:rFonts w:ascii="Arial" w:eastAsia="Arial" w:hAnsi="Arial" w:cs="Arial"/>
          <w:color w:val="000000"/>
          <w:highlight w:val="white"/>
        </w:rPr>
        <w:t>Dolio</w:t>
      </w:r>
      <w:proofErr w:type="spellEnd"/>
      <w:r>
        <w:rPr>
          <w:rFonts w:ascii="Arial" w:eastAsia="Arial" w:hAnsi="Arial" w:cs="Arial"/>
          <w:color w:val="000000"/>
          <w:highlight w:val="white"/>
        </w:rPr>
        <w:t xml:space="preserve">, República Dominicana, del 15 al 23 de </w:t>
      </w:r>
      <w:proofErr w:type="gramStart"/>
      <w:r>
        <w:rPr>
          <w:rFonts w:ascii="Arial" w:eastAsia="Arial" w:hAnsi="Arial" w:cs="Arial"/>
          <w:color w:val="000000"/>
          <w:highlight w:val="white"/>
        </w:rPr>
        <w:t>Mayo</w:t>
      </w:r>
      <w:proofErr w:type="gramEnd"/>
      <w:r>
        <w:rPr>
          <w:rFonts w:ascii="Arial" w:eastAsia="Arial" w:hAnsi="Arial" w:cs="Arial"/>
          <w:color w:val="000000"/>
          <w:highlight w:val="white"/>
        </w:rPr>
        <w:t xml:space="preserve"> de 2023. Uruguay envío como jugador oficial al GM </w:t>
      </w:r>
      <w:proofErr w:type="spellStart"/>
      <w:r>
        <w:rPr>
          <w:rFonts w:ascii="Arial" w:eastAsia="Arial" w:hAnsi="Arial" w:cs="Arial"/>
          <w:color w:val="000000"/>
          <w:highlight w:val="white"/>
        </w:rPr>
        <w:t>Goerg</w:t>
      </w:r>
      <w:proofErr w:type="spellEnd"/>
      <w:r>
        <w:rPr>
          <w:rFonts w:ascii="Arial" w:eastAsia="Arial" w:hAnsi="Arial" w:cs="Arial"/>
          <w:color w:val="000000"/>
          <w:highlight w:val="white"/>
        </w:rPr>
        <w:t xml:space="preserve"> Meier, pagando su pasaje</w:t>
      </w:r>
      <w:r w:rsidR="00B47204">
        <w:rPr>
          <w:rFonts w:ascii="Arial" w:eastAsia="Arial" w:hAnsi="Arial" w:cs="Arial"/>
          <w:color w:val="000000"/>
          <w:highlight w:val="white"/>
        </w:rPr>
        <w:t>,</w:t>
      </w:r>
      <w:r>
        <w:rPr>
          <w:rFonts w:ascii="Arial" w:eastAsia="Arial" w:hAnsi="Arial" w:cs="Arial"/>
          <w:color w:val="000000"/>
          <w:highlight w:val="white"/>
        </w:rPr>
        <w:t xml:space="preserve"> y quien </w:t>
      </w:r>
      <w:proofErr w:type="gramStart"/>
      <w:r>
        <w:rPr>
          <w:rFonts w:ascii="Arial" w:eastAsia="Arial" w:hAnsi="Arial" w:cs="Arial"/>
          <w:color w:val="000000"/>
          <w:highlight w:val="white"/>
        </w:rPr>
        <w:t xml:space="preserve">finalizara  </w:t>
      </w:r>
      <w:r w:rsidRPr="00B47204">
        <w:rPr>
          <w:rFonts w:ascii="Arial" w:eastAsia="Arial" w:hAnsi="Arial" w:cs="Arial"/>
          <w:b/>
          <w:bCs/>
          <w:color w:val="000000"/>
          <w:highlight w:val="white"/>
        </w:rPr>
        <w:t>campeón</w:t>
      </w:r>
      <w:proofErr w:type="gramEnd"/>
      <w:r w:rsidRPr="00B47204">
        <w:rPr>
          <w:rFonts w:ascii="Arial" w:eastAsia="Arial" w:hAnsi="Arial" w:cs="Arial"/>
          <w:b/>
          <w:bCs/>
          <w:color w:val="000000"/>
          <w:highlight w:val="white"/>
        </w:rPr>
        <w:t xml:space="preserve"> del evento</w:t>
      </w:r>
      <w:r>
        <w:rPr>
          <w:rFonts w:ascii="Arial" w:eastAsia="Arial" w:hAnsi="Arial" w:cs="Arial"/>
          <w:color w:val="000000"/>
          <w:highlight w:val="white"/>
        </w:rPr>
        <w:t xml:space="preserve">, obteniendo de esta </w:t>
      </w:r>
      <w:r>
        <w:rPr>
          <w:rFonts w:ascii="Arial" w:eastAsia="Arial" w:hAnsi="Arial" w:cs="Arial"/>
          <w:color w:val="000000"/>
          <w:highlight w:val="white"/>
        </w:rPr>
        <w:lastRenderedPageBreak/>
        <w:t xml:space="preserve">forma un cupo directo para participar en el campeonato del mundo 2023. Participó además el MI Bernardo Roselli, el CM Guillermo Carvalho, el MF Gabriel </w:t>
      </w:r>
      <w:proofErr w:type="spellStart"/>
      <w:r>
        <w:rPr>
          <w:rFonts w:ascii="Arial" w:eastAsia="Arial" w:hAnsi="Arial" w:cs="Arial"/>
          <w:color w:val="000000"/>
          <w:highlight w:val="white"/>
        </w:rPr>
        <w:t>Curi</w:t>
      </w:r>
      <w:proofErr w:type="spellEnd"/>
      <w:r>
        <w:rPr>
          <w:rFonts w:ascii="Arial" w:eastAsia="Arial" w:hAnsi="Arial" w:cs="Arial"/>
          <w:color w:val="000000"/>
          <w:highlight w:val="white"/>
        </w:rPr>
        <w:t xml:space="preserve"> y Alex Cerrato.</w:t>
      </w:r>
    </w:p>
    <w:p w14:paraId="2528931A" w14:textId="77777777" w:rsidR="00484EE6" w:rsidRDefault="00484EE6">
      <w:pPr>
        <w:pBdr>
          <w:top w:val="nil"/>
          <w:left w:val="nil"/>
          <w:bottom w:val="nil"/>
          <w:right w:val="nil"/>
          <w:between w:val="nil"/>
        </w:pBdr>
        <w:spacing w:after="0" w:line="240" w:lineRule="auto"/>
        <w:jc w:val="both"/>
        <w:rPr>
          <w:rFonts w:ascii="Arial" w:eastAsia="Arial" w:hAnsi="Arial" w:cs="Arial"/>
          <w:color w:val="000000"/>
          <w:highlight w:val="white"/>
        </w:rPr>
      </w:pPr>
    </w:p>
    <w:p w14:paraId="38574DCF" w14:textId="21197545" w:rsidR="00484EE6" w:rsidRPr="001D53A0" w:rsidRDefault="00484EE6">
      <w:pPr>
        <w:pBdr>
          <w:top w:val="nil"/>
          <w:left w:val="nil"/>
          <w:bottom w:val="nil"/>
          <w:right w:val="nil"/>
          <w:between w:val="nil"/>
        </w:pBdr>
        <w:spacing w:after="0" w:line="240" w:lineRule="auto"/>
        <w:jc w:val="both"/>
        <w:rPr>
          <w:rFonts w:ascii="Arial" w:eastAsia="Arial" w:hAnsi="Arial" w:cs="Arial"/>
          <w:b/>
          <w:bCs/>
          <w:color w:val="000000"/>
          <w:highlight w:val="white"/>
        </w:rPr>
      </w:pPr>
      <w:r w:rsidRPr="001D53A0">
        <w:rPr>
          <w:rFonts w:ascii="Arial" w:eastAsia="Arial" w:hAnsi="Arial" w:cs="Arial"/>
          <w:b/>
          <w:bCs/>
          <w:color w:val="000000"/>
          <w:highlight w:val="white"/>
        </w:rPr>
        <w:t>Campeonato del Mundo 2023.</w:t>
      </w:r>
      <w:r w:rsidRPr="001D53A0">
        <w:rPr>
          <w:rFonts w:ascii="Arial" w:eastAsia="Arial" w:hAnsi="Arial" w:cs="Arial"/>
          <w:b/>
          <w:bCs/>
          <w:color w:val="000000"/>
          <w:highlight w:val="white"/>
        </w:rPr>
        <w:tab/>
      </w:r>
    </w:p>
    <w:p w14:paraId="7587750E" w14:textId="322FAF43" w:rsidR="00484EE6" w:rsidRDefault="00484EE6">
      <w:pPr>
        <w:pBdr>
          <w:top w:val="nil"/>
          <w:left w:val="nil"/>
          <w:bottom w:val="nil"/>
          <w:right w:val="nil"/>
          <w:between w:val="nil"/>
        </w:pBdr>
        <w:spacing w:after="0" w:line="240" w:lineRule="auto"/>
        <w:jc w:val="both"/>
        <w:rPr>
          <w:rFonts w:ascii="Arial" w:eastAsia="Arial" w:hAnsi="Arial" w:cs="Arial"/>
          <w:color w:val="000000"/>
          <w:highlight w:val="white"/>
        </w:rPr>
      </w:pPr>
    </w:p>
    <w:p w14:paraId="058F497F" w14:textId="04A2967F" w:rsidR="00484EE6" w:rsidRDefault="00484EE6">
      <w:pPr>
        <w:pBdr>
          <w:top w:val="nil"/>
          <w:left w:val="nil"/>
          <w:bottom w:val="nil"/>
          <w:right w:val="nil"/>
          <w:between w:val="nil"/>
        </w:pBdr>
        <w:spacing w:after="0" w:line="240" w:lineRule="auto"/>
        <w:jc w:val="both"/>
        <w:rPr>
          <w:rFonts w:ascii="Arial" w:eastAsia="Arial" w:hAnsi="Arial" w:cs="Arial"/>
          <w:color w:val="000000"/>
          <w:highlight w:val="white"/>
        </w:rPr>
      </w:pPr>
      <w:r>
        <w:rPr>
          <w:rFonts w:ascii="Arial" w:eastAsia="Arial" w:hAnsi="Arial" w:cs="Arial"/>
          <w:color w:val="000000"/>
          <w:highlight w:val="white"/>
        </w:rPr>
        <w:t xml:space="preserve">El campeonato del mundo 2023 organizado por la FIDE y celebrado en Bakú, </w:t>
      </w:r>
      <w:proofErr w:type="spellStart"/>
      <w:r>
        <w:rPr>
          <w:rFonts w:ascii="Arial" w:eastAsia="Arial" w:hAnsi="Arial" w:cs="Arial"/>
          <w:color w:val="000000"/>
          <w:highlight w:val="white"/>
        </w:rPr>
        <w:t>Azerba</w:t>
      </w:r>
      <w:r w:rsidR="00E10442">
        <w:rPr>
          <w:rFonts w:ascii="Arial" w:eastAsia="Arial" w:hAnsi="Arial" w:cs="Arial"/>
          <w:color w:val="000000"/>
          <w:highlight w:val="white"/>
        </w:rPr>
        <w:t>i</w:t>
      </w:r>
      <w:r>
        <w:rPr>
          <w:rFonts w:ascii="Arial" w:eastAsia="Arial" w:hAnsi="Arial" w:cs="Arial"/>
          <w:color w:val="000000"/>
          <w:highlight w:val="white"/>
        </w:rPr>
        <w:t>j</w:t>
      </w:r>
      <w:r w:rsidR="002559C6">
        <w:rPr>
          <w:rFonts w:ascii="Arial" w:eastAsia="Arial" w:hAnsi="Arial" w:cs="Arial"/>
          <w:color w:val="000000"/>
          <w:highlight w:val="white"/>
        </w:rPr>
        <w:t>á</w:t>
      </w:r>
      <w:r>
        <w:rPr>
          <w:rFonts w:ascii="Arial" w:eastAsia="Arial" w:hAnsi="Arial" w:cs="Arial"/>
          <w:color w:val="000000"/>
          <w:highlight w:val="white"/>
        </w:rPr>
        <w:t>n</w:t>
      </w:r>
      <w:proofErr w:type="spellEnd"/>
      <w:r>
        <w:rPr>
          <w:rFonts w:ascii="Arial" w:eastAsia="Arial" w:hAnsi="Arial" w:cs="Arial"/>
          <w:color w:val="000000"/>
          <w:highlight w:val="white"/>
        </w:rPr>
        <w:t>, contó, por primera vez, con dos jugadores. El G</w:t>
      </w:r>
      <w:r w:rsidR="00B47204">
        <w:rPr>
          <w:rFonts w:ascii="Arial" w:eastAsia="Arial" w:hAnsi="Arial" w:cs="Arial"/>
          <w:color w:val="000000"/>
          <w:highlight w:val="white"/>
        </w:rPr>
        <w:t>M</w:t>
      </w:r>
      <w:r>
        <w:rPr>
          <w:rFonts w:ascii="Arial" w:eastAsia="Arial" w:hAnsi="Arial" w:cs="Arial"/>
          <w:color w:val="000000"/>
          <w:highlight w:val="white"/>
        </w:rPr>
        <w:t xml:space="preserve"> Georg Meier, quien adquirió su plaza en el torneo continental, y el MI Bernardo Roselli quien fue designado por esta Federación como jugador oficial al amparo de las reglamentaciones vigentes. </w:t>
      </w:r>
      <w:r w:rsidR="00B47204">
        <w:rPr>
          <w:rFonts w:ascii="Arial" w:eastAsia="Arial" w:hAnsi="Arial" w:cs="Arial"/>
          <w:color w:val="000000"/>
          <w:highlight w:val="white"/>
        </w:rPr>
        <w:t xml:space="preserve"> Los gastos de viaje fueron cubiertos por el organizador.</w:t>
      </w:r>
    </w:p>
    <w:p w14:paraId="241E6A51" w14:textId="77777777" w:rsidR="00484EE6" w:rsidRDefault="00484EE6">
      <w:pPr>
        <w:pBdr>
          <w:top w:val="nil"/>
          <w:left w:val="nil"/>
          <w:bottom w:val="nil"/>
          <w:right w:val="nil"/>
          <w:between w:val="nil"/>
        </w:pBdr>
        <w:spacing w:after="0" w:line="240" w:lineRule="auto"/>
        <w:jc w:val="both"/>
        <w:rPr>
          <w:rFonts w:ascii="Arial" w:eastAsia="Arial" w:hAnsi="Arial" w:cs="Arial"/>
          <w:color w:val="000000"/>
          <w:highlight w:val="white"/>
        </w:rPr>
      </w:pPr>
    </w:p>
    <w:p w14:paraId="0B1EF072" w14:textId="77692340" w:rsidR="00484EE6" w:rsidRDefault="00484EE6" w:rsidP="00484EE6">
      <w:pPr>
        <w:pBdr>
          <w:top w:val="nil"/>
          <w:left w:val="nil"/>
          <w:bottom w:val="nil"/>
          <w:right w:val="nil"/>
          <w:between w:val="nil"/>
        </w:pBdr>
        <w:tabs>
          <w:tab w:val="left" w:pos="7080"/>
        </w:tabs>
        <w:spacing w:after="0" w:line="240" w:lineRule="auto"/>
        <w:jc w:val="both"/>
        <w:rPr>
          <w:rFonts w:ascii="Arial" w:eastAsia="Arial" w:hAnsi="Arial" w:cs="Arial"/>
          <w:color w:val="000000"/>
          <w:highlight w:val="white"/>
        </w:rPr>
      </w:pPr>
      <w:r>
        <w:rPr>
          <w:rFonts w:ascii="Arial" w:eastAsia="Arial" w:hAnsi="Arial" w:cs="Arial"/>
          <w:color w:val="000000"/>
          <w:highlight w:val="white"/>
        </w:rPr>
        <w:t>Participó en el torneo como árbitro</w:t>
      </w:r>
      <w:r w:rsidR="00B47204">
        <w:rPr>
          <w:rFonts w:ascii="Arial" w:eastAsia="Arial" w:hAnsi="Arial" w:cs="Arial"/>
          <w:color w:val="000000"/>
          <w:highlight w:val="white"/>
        </w:rPr>
        <w:t xml:space="preserve"> en dicho evento </w:t>
      </w:r>
      <w:r>
        <w:rPr>
          <w:rFonts w:ascii="Arial" w:eastAsia="Arial" w:hAnsi="Arial" w:cs="Arial"/>
          <w:color w:val="000000"/>
          <w:highlight w:val="white"/>
        </w:rPr>
        <w:t>la AI Sabrina de San Vicente.</w:t>
      </w:r>
      <w:r>
        <w:rPr>
          <w:rFonts w:ascii="Arial" w:eastAsia="Arial" w:hAnsi="Arial" w:cs="Arial"/>
          <w:color w:val="000000"/>
          <w:highlight w:val="white"/>
        </w:rPr>
        <w:tab/>
      </w:r>
    </w:p>
    <w:p w14:paraId="5F7B24B4" w14:textId="77777777" w:rsidR="00484EE6" w:rsidRDefault="00484EE6" w:rsidP="00484EE6">
      <w:pPr>
        <w:pBdr>
          <w:top w:val="nil"/>
          <w:left w:val="nil"/>
          <w:bottom w:val="nil"/>
          <w:right w:val="nil"/>
          <w:between w:val="nil"/>
        </w:pBdr>
        <w:tabs>
          <w:tab w:val="left" w:pos="7080"/>
        </w:tabs>
        <w:spacing w:after="0" w:line="240" w:lineRule="auto"/>
        <w:jc w:val="both"/>
        <w:rPr>
          <w:rFonts w:ascii="Arial" w:eastAsia="Arial" w:hAnsi="Arial" w:cs="Arial"/>
          <w:color w:val="000000"/>
          <w:highlight w:val="white"/>
        </w:rPr>
      </w:pPr>
    </w:p>
    <w:p w14:paraId="1EE636D3" w14:textId="22AADAAC" w:rsidR="00484EE6" w:rsidRPr="001D53A0" w:rsidRDefault="00484EE6" w:rsidP="00484EE6">
      <w:pPr>
        <w:pBdr>
          <w:top w:val="nil"/>
          <w:left w:val="nil"/>
          <w:bottom w:val="nil"/>
          <w:right w:val="nil"/>
          <w:between w:val="nil"/>
        </w:pBdr>
        <w:tabs>
          <w:tab w:val="left" w:pos="7080"/>
        </w:tabs>
        <w:spacing w:after="0" w:line="240" w:lineRule="auto"/>
        <w:jc w:val="both"/>
        <w:rPr>
          <w:rFonts w:ascii="Arial" w:eastAsia="Arial" w:hAnsi="Arial" w:cs="Arial"/>
          <w:b/>
          <w:bCs/>
          <w:color w:val="000000"/>
          <w:highlight w:val="white"/>
        </w:rPr>
      </w:pPr>
      <w:r w:rsidRPr="001D53A0">
        <w:rPr>
          <w:rFonts w:ascii="Arial" w:eastAsia="Arial" w:hAnsi="Arial" w:cs="Arial"/>
          <w:b/>
          <w:bCs/>
          <w:color w:val="000000"/>
          <w:highlight w:val="white"/>
        </w:rPr>
        <w:t>Festival Panamericano de Ajedrez sub 8 a sub 18.</w:t>
      </w:r>
    </w:p>
    <w:p w14:paraId="30134436" w14:textId="77777777" w:rsidR="00484EE6" w:rsidRDefault="00484EE6" w:rsidP="00484EE6">
      <w:pPr>
        <w:pBdr>
          <w:top w:val="nil"/>
          <w:left w:val="nil"/>
          <w:bottom w:val="nil"/>
          <w:right w:val="nil"/>
          <w:between w:val="nil"/>
        </w:pBdr>
        <w:tabs>
          <w:tab w:val="left" w:pos="7080"/>
        </w:tabs>
        <w:spacing w:after="0" w:line="240" w:lineRule="auto"/>
        <w:jc w:val="both"/>
        <w:rPr>
          <w:rFonts w:ascii="Arial" w:eastAsia="Arial" w:hAnsi="Arial" w:cs="Arial"/>
          <w:b/>
          <w:bCs/>
          <w:color w:val="000000"/>
          <w:highlight w:val="white"/>
        </w:rPr>
      </w:pPr>
    </w:p>
    <w:p w14:paraId="40D196D1" w14:textId="428A64DE" w:rsidR="00484EE6" w:rsidRDefault="00484EE6" w:rsidP="00484EE6">
      <w:pPr>
        <w:pBdr>
          <w:top w:val="nil"/>
          <w:left w:val="nil"/>
          <w:bottom w:val="nil"/>
          <w:right w:val="nil"/>
          <w:between w:val="nil"/>
        </w:pBdr>
        <w:tabs>
          <w:tab w:val="left" w:pos="7080"/>
        </w:tabs>
        <w:spacing w:after="0" w:line="240" w:lineRule="auto"/>
        <w:jc w:val="both"/>
        <w:rPr>
          <w:rFonts w:ascii="Arial" w:eastAsia="Arial" w:hAnsi="Arial" w:cs="Arial"/>
          <w:color w:val="000000"/>
          <w:highlight w:val="white"/>
        </w:rPr>
      </w:pPr>
      <w:r>
        <w:rPr>
          <w:rFonts w:ascii="Arial" w:eastAsia="Arial" w:hAnsi="Arial" w:cs="Arial"/>
          <w:color w:val="000000"/>
          <w:highlight w:val="white"/>
        </w:rPr>
        <w:t xml:space="preserve">El Torneo se desarrolló en Chicago, entre el </w:t>
      </w:r>
      <w:r w:rsidR="00B47204">
        <w:rPr>
          <w:rFonts w:ascii="Arial" w:eastAsia="Arial" w:hAnsi="Arial" w:cs="Arial"/>
          <w:color w:val="000000"/>
          <w:highlight w:val="white"/>
        </w:rPr>
        <w:t>10</w:t>
      </w:r>
      <w:r>
        <w:rPr>
          <w:rFonts w:ascii="Arial" w:eastAsia="Arial" w:hAnsi="Arial" w:cs="Arial"/>
          <w:color w:val="000000"/>
          <w:highlight w:val="white"/>
        </w:rPr>
        <w:t xml:space="preserve"> y el 18 de </w:t>
      </w:r>
      <w:proofErr w:type="gramStart"/>
      <w:r>
        <w:rPr>
          <w:rFonts w:ascii="Arial" w:eastAsia="Arial" w:hAnsi="Arial" w:cs="Arial"/>
          <w:color w:val="000000"/>
          <w:highlight w:val="white"/>
        </w:rPr>
        <w:t>Agosto</w:t>
      </w:r>
      <w:proofErr w:type="gramEnd"/>
      <w:r>
        <w:rPr>
          <w:rFonts w:ascii="Arial" w:eastAsia="Arial" w:hAnsi="Arial" w:cs="Arial"/>
          <w:color w:val="000000"/>
          <w:highlight w:val="white"/>
        </w:rPr>
        <w:t xml:space="preserve"> de 2023, contando únicamente la FU</w:t>
      </w:r>
      <w:r w:rsidR="00B47204">
        <w:rPr>
          <w:rFonts w:ascii="Arial" w:eastAsia="Arial" w:hAnsi="Arial" w:cs="Arial"/>
          <w:color w:val="000000"/>
          <w:highlight w:val="white"/>
        </w:rPr>
        <w:t>A</w:t>
      </w:r>
      <w:r>
        <w:rPr>
          <w:rFonts w:ascii="Arial" w:eastAsia="Arial" w:hAnsi="Arial" w:cs="Arial"/>
          <w:color w:val="000000"/>
          <w:highlight w:val="white"/>
        </w:rPr>
        <w:t xml:space="preserve"> como representante en la rama femenina sub 12 a Silvana Araque. </w:t>
      </w:r>
    </w:p>
    <w:p w14:paraId="46AA4ECE" w14:textId="7D52D727" w:rsidR="00EE7197" w:rsidRDefault="00EE7197" w:rsidP="00484EE6">
      <w:pPr>
        <w:pBdr>
          <w:top w:val="nil"/>
          <w:left w:val="nil"/>
          <w:bottom w:val="nil"/>
          <w:right w:val="nil"/>
          <w:between w:val="nil"/>
        </w:pBdr>
        <w:tabs>
          <w:tab w:val="left" w:pos="7080"/>
        </w:tabs>
        <w:spacing w:after="0" w:line="240" w:lineRule="auto"/>
        <w:jc w:val="both"/>
        <w:rPr>
          <w:rFonts w:ascii="Arial" w:eastAsia="Arial" w:hAnsi="Arial" w:cs="Arial"/>
          <w:color w:val="000000"/>
          <w:highlight w:val="white"/>
        </w:rPr>
      </w:pPr>
    </w:p>
    <w:p w14:paraId="3222F3C8" w14:textId="74E8CB63" w:rsidR="00EE7197" w:rsidRPr="001D53A0" w:rsidRDefault="00EE7197" w:rsidP="00484EE6">
      <w:pPr>
        <w:pBdr>
          <w:top w:val="nil"/>
          <w:left w:val="nil"/>
          <w:bottom w:val="nil"/>
          <w:right w:val="nil"/>
          <w:between w:val="nil"/>
        </w:pBdr>
        <w:tabs>
          <w:tab w:val="left" w:pos="7080"/>
        </w:tabs>
        <w:spacing w:after="0" w:line="240" w:lineRule="auto"/>
        <w:jc w:val="both"/>
        <w:rPr>
          <w:rFonts w:ascii="Arial" w:eastAsia="Arial" w:hAnsi="Arial" w:cs="Arial"/>
          <w:b/>
          <w:bCs/>
          <w:color w:val="000000"/>
          <w:highlight w:val="white"/>
        </w:rPr>
      </w:pPr>
      <w:r w:rsidRPr="001D53A0">
        <w:rPr>
          <w:rFonts w:ascii="Arial" w:eastAsia="Arial" w:hAnsi="Arial" w:cs="Arial"/>
          <w:b/>
          <w:bCs/>
          <w:color w:val="000000"/>
          <w:highlight w:val="white"/>
        </w:rPr>
        <w:t>Panamericano Senior.</w:t>
      </w:r>
    </w:p>
    <w:p w14:paraId="5747544F" w14:textId="55E4ADF2" w:rsidR="00B47204" w:rsidRDefault="00B47204" w:rsidP="00484EE6">
      <w:pPr>
        <w:pBdr>
          <w:top w:val="nil"/>
          <w:left w:val="nil"/>
          <w:bottom w:val="nil"/>
          <w:right w:val="nil"/>
          <w:between w:val="nil"/>
        </w:pBdr>
        <w:tabs>
          <w:tab w:val="left" w:pos="7080"/>
        </w:tabs>
        <w:spacing w:after="0" w:line="240" w:lineRule="auto"/>
        <w:jc w:val="both"/>
        <w:rPr>
          <w:rFonts w:ascii="Arial" w:eastAsia="Arial" w:hAnsi="Arial" w:cs="Arial"/>
          <w:b/>
          <w:bCs/>
          <w:color w:val="000000"/>
          <w:highlight w:val="white"/>
        </w:rPr>
      </w:pPr>
    </w:p>
    <w:p w14:paraId="1F7CC5CD" w14:textId="177A41CB" w:rsidR="00B47204" w:rsidRPr="00B47204" w:rsidRDefault="00B47204" w:rsidP="00484EE6">
      <w:pPr>
        <w:pBdr>
          <w:top w:val="nil"/>
          <w:left w:val="nil"/>
          <w:bottom w:val="nil"/>
          <w:right w:val="nil"/>
          <w:between w:val="nil"/>
        </w:pBdr>
        <w:tabs>
          <w:tab w:val="left" w:pos="7080"/>
        </w:tabs>
        <w:spacing w:after="0" w:line="240" w:lineRule="auto"/>
        <w:jc w:val="both"/>
        <w:rPr>
          <w:rFonts w:ascii="Arial" w:eastAsia="Arial" w:hAnsi="Arial" w:cs="Arial"/>
          <w:color w:val="000000"/>
          <w:highlight w:val="white"/>
        </w:rPr>
      </w:pPr>
      <w:r>
        <w:rPr>
          <w:rFonts w:ascii="Arial" w:eastAsia="Arial" w:hAnsi="Arial" w:cs="Arial"/>
          <w:color w:val="000000"/>
          <w:highlight w:val="white"/>
        </w:rPr>
        <w:t xml:space="preserve">El Panamericano Senior se realizó en Chancay, Perú, del 26.4.2023 al 1.5.2023. Participaron del mismo en la categoría + 65 los Sres. Gabriel </w:t>
      </w:r>
      <w:proofErr w:type="spellStart"/>
      <w:r>
        <w:rPr>
          <w:rFonts w:ascii="Arial" w:eastAsia="Arial" w:hAnsi="Arial" w:cs="Arial"/>
          <w:color w:val="000000"/>
          <w:highlight w:val="white"/>
        </w:rPr>
        <w:t>Barandiaran</w:t>
      </w:r>
      <w:proofErr w:type="spellEnd"/>
      <w:r>
        <w:rPr>
          <w:rFonts w:ascii="Arial" w:eastAsia="Arial" w:hAnsi="Arial" w:cs="Arial"/>
          <w:color w:val="000000"/>
          <w:highlight w:val="white"/>
        </w:rPr>
        <w:t xml:space="preserve"> y Antonio </w:t>
      </w:r>
      <w:proofErr w:type="spellStart"/>
      <w:r>
        <w:rPr>
          <w:rFonts w:ascii="Arial" w:eastAsia="Arial" w:hAnsi="Arial" w:cs="Arial"/>
          <w:color w:val="000000"/>
          <w:highlight w:val="white"/>
        </w:rPr>
        <w:t>Agrasot</w:t>
      </w:r>
      <w:proofErr w:type="spellEnd"/>
      <w:r>
        <w:rPr>
          <w:rFonts w:ascii="Arial" w:eastAsia="Arial" w:hAnsi="Arial" w:cs="Arial"/>
          <w:color w:val="000000"/>
          <w:highlight w:val="white"/>
        </w:rPr>
        <w:t xml:space="preserve">. Como árbitro adjunto del evento participo el AF Eduardo </w:t>
      </w:r>
      <w:proofErr w:type="spellStart"/>
      <w:r>
        <w:rPr>
          <w:rFonts w:ascii="Arial" w:eastAsia="Arial" w:hAnsi="Arial" w:cs="Arial"/>
          <w:color w:val="000000"/>
          <w:highlight w:val="white"/>
        </w:rPr>
        <w:t>Muzzi</w:t>
      </w:r>
      <w:proofErr w:type="spellEnd"/>
      <w:r>
        <w:rPr>
          <w:rFonts w:ascii="Arial" w:eastAsia="Arial" w:hAnsi="Arial" w:cs="Arial"/>
          <w:color w:val="000000"/>
          <w:highlight w:val="white"/>
        </w:rPr>
        <w:t>.</w:t>
      </w:r>
    </w:p>
    <w:p w14:paraId="34079F74" w14:textId="77777777" w:rsidR="00EE7197" w:rsidRDefault="00EE7197" w:rsidP="00484EE6">
      <w:pPr>
        <w:pBdr>
          <w:top w:val="nil"/>
          <w:left w:val="nil"/>
          <w:bottom w:val="nil"/>
          <w:right w:val="nil"/>
          <w:between w:val="nil"/>
        </w:pBdr>
        <w:tabs>
          <w:tab w:val="left" w:pos="7080"/>
        </w:tabs>
        <w:spacing w:after="0" w:line="240" w:lineRule="auto"/>
        <w:jc w:val="both"/>
        <w:rPr>
          <w:rFonts w:ascii="Arial" w:eastAsia="Arial" w:hAnsi="Arial" w:cs="Arial"/>
          <w:b/>
          <w:bCs/>
          <w:color w:val="000000"/>
          <w:highlight w:val="white"/>
        </w:rPr>
      </w:pPr>
    </w:p>
    <w:p w14:paraId="4D8FE7BF" w14:textId="77777777" w:rsidR="00EE7197" w:rsidRDefault="00EE7197" w:rsidP="00484EE6">
      <w:pPr>
        <w:pBdr>
          <w:top w:val="nil"/>
          <w:left w:val="nil"/>
          <w:bottom w:val="nil"/>
          <w:right w:val="nil"/>
          <w:between w:val="nil"/>
        </w:pBdr>
        <w:tabs>
          <w:tab w:val="left" w:pos="7080"/>
        </w:tabs>
        <w:spacing w:after="0" w:line="240" w:lineRule="auto"/>
        <w:jc w:val="both"/>
        <w:rPr>
          <w:rFonts w:ascii="Arial" w:eastAsia="Arial" w:hAnsi="Arial" w:cs="Arial"/>
          <w:b/>
          <w:bCs/>
          <w:color w:val="000000"/>
          <w:highlight w:val="white"/>
        </w:rPr>
      </w:pPr>
    </w:p>
    <w:p w14:paraId="0DD00F0A" w14:textId="4F09FF31" w:rsidR="00EE7197" w:rsidRPr="001D53A0" w:rsidRDefault="00EE7197" w:rsidP="00484EE6">
      <w:pPr>
        <w:pBdr>
          <w:top w:val="nil"/>
          <w:left w:val="nil"/>
          <w:bottom w:val="nil"/>
          <w:right w:val="nil"/>
          <w:between w:val="nil"/>
        </w:pBdr>
        <w:tabs>
          <w:tab w:val="left" w:pos="7080"/>
        </w:tabs>
        <w:spacing w:after="0" w:line="240" w:lineRule="auto"/>
        <w:jc w:val="both"/>
        <w:rPr>
          <w:rFonts w:ascii="Arial" w:eastAsia="Arial" w:hAnsi="Arial" w:cs="Arial"/>
          <w:b/>
          <w:bCs/>
          <w:color w:val="000000"/>
          <w:highlight w:val="white"/>
        </w:rPr>
      </w:pPr>
      <w:r w:rsidRPr="001D53A0">
        <w:rPr>
          <w:rFonts w:ascii="Arial" w:eastAsia="Arial" w:hAnsi="Arial" w:cs="Arial"/>
          <w:b/>
          <w:bCs/>
          <w:color w:val="000000"/>
          <w:highlight w:val="white"/>
        </w:rPr>
        <w:t>Campeonato Sudamericano Absoluto y Femenino Perú.</w:t>
      </w:r>
    </w:p>
    <w:p w14:paraId="41C5E69F" w14:textId="77777777" w:rsidR="00EE7197" w:rsidRDefault="00EE7197" w:rsidP="00484EE6">
      <w:pPr>
        <w:pBdr>
          <w:top w:val="nil"/>
          <w:left w:val="nil"/>
          <w:bottom w:val="nil"/>
          <w:right w:val="nil"/>
          <w:between w:val="nil"/>
        </w:pBdr>
        <w:tabs>
          <w:tab w:val="left" w:pos="7080"/>
        </w:tabs>
        <w:spacing w:after="0" w:line="240" w:lineRule="auto"/>
        <w:jc w:val="both"/>
        <w:rPr>
          <w:rFonts w:ascii="Arial" w:eastAsia="Arial" w:hAnsi="Arial" w:cs="Arial"/>
          <w:b/>
          <w:bCs/>
          <w:color w:val="000000"/>
          <w:highlight w:val="white"/>
        </w:rPr>
      </w:pPr>
    </w:p>
    <w:p w14:paraId="4C4004EE" w14:textId="77777777" w:rsidR="00EE7197" w:rsidRDefault="00EE7197" w:rsidP="00484EE6">
      <w:pPr>
        <w:pBdr>
          <w:top w:val="nil"/>
          <w:left w:val="nil"/>
          <w:bottom w:val="nil"/>
          <w:right w:val="nil"/>
          <w:between w:val="nil"/>
        </w:pBdr>
        <w:tabs>
          <w:tab w:val="left" w:pos="7080"/>
        </w:tabs>
        <w:spacing w:after="0" w:line="240" w:lineRule="auto"/>
        <w:jc w:val="both"/>
        <w:rPr>
          <w:rFonts w:ascii="Arial" w:eastAsia="Arial" w:hAnsi="Arial" w:cs="Arial"/>
          <w:b/>
          <w:bCs/>
          <w:color w:val="000000"/>
          <w:highlight w:val="white"/>
        </w:rPr>
      </w:pPr>
    </w:p>
    <w:p w14:paraId="26F223B3" w14:textId="58E09D48" w:rsidR="00EE7197" w:rsidRDefault="00B03CEB" w:rsidP="00484EE6">
      <w:pPr>
        <w:pBdr>
          <w:top w:val="nil"/>
          <w:left w:val="nil"/>
          <w:bottom w:val="nil"/>
          <w:right w:val="nil"/>
          <w:between w:val="nil"/>
        </w:pBdr>
        <w:tabs>
          <w:tab w:val="left" w:pos="7080"/>
        </w:tabs>
        <w:spacing w:after="0" w:line="240" w:lineRule="auto"/>
        <w:jc w:val="both"/>
        <w:rPr>
          <w:rFonts w:ascii="Arial" w:eastAsia="Arial" w:hAnsi="Arial" w:cs="Arial"/>
          <w:color w:val="000000"/>
          <w:highlight w:val="white"/>
        </w:rPr>
      </w:pPr>
      <w:r>
        <w:rPr>
          <w:rFonts w:ascii="Arial" w:eastAsia="Arial" w:hAnsi="Arial" w:cs="Arial"/>
          <w:color w:val="000000"/>
          <w:highlight w:val="white"/>
        </w:rPr>
        <w:t>Se celebró del 14.9.2023 al 22.9.2023 el primer campeonato sudamericano absoluto y femenino en Lima, Perú. Uruguay designó como jugadora oficial en la rama femenina a la Sra. Camila Cardozo, declarándose desierta la rama absoluta por falta de interesados en participar del evento, que fue debidamente comunicado por la web institucional. La organización se hizo cargo de los gastos de alojamiento y l</w:t>
      </w:r>
      <w:r w:rsidR="002559C6">
        <w:rPr>
          <w:rFonts w:ascii="Arial" w:eastAsia="Arial" w:hAnsi="Arial" w:cs="Arial"/>
          <w:color w:val="000000"/>
          <w:highlight w:val="white"/>
        </w:rPr>
        <w:t>a</w:t>
      </w:r>
      <w:r>
        <w:rPr>
          <w:rFonts w:ascii="Arial" w:eastAsia="Arial" w:hAnsi="Arial" w:cs="Arial"/>
          <w:color w:val="000000"/>
          <w:highlight w:val="white"/>
        </w:rPr>
        <w:t xml:space="preserve"> jugador</w:t>
      </w:r>
      <w:r w:rsidR="002559C6">
        <w:rPr>
          <w:rFonts w:ascii="Arial" w:eastAsia="Arial" w:hAnsi="Arial" w:cs="Arial"/>
          <w:color w:val="000000"/>
          <w:highlight w:val="white"/>
        </w:rPr>
        <w:t>a</w:t>
      </w:r>
      <w:r>
        <w:rPr>
          <w:rFonts w:ascii="Arial" w:eastAsia="Arial" w:hAnsi="Arial" w:cs="Arial"/>
          <w:color w:val="000000"/>
          <w:highlight w:val="white"/>
        </w:rPr>
        <w:t xml:space="preserve"> de su traslado al evento.</w:t>
      </w:r>
    </w:p>
    <w:p w14:paraId="3A923478" w14:textId="77777777" w:rsidR="009E4930" w:rsidRDefault="009E4930" w:rsidP="00484EE6">
      <w:pPr>
        <w:pBdr>
          <w:top w:val="nil"/>
          <w:left w:val="nil"/>
          <w:bottom w:val="nil"/>
          <w:right w:val="nil"/>
          <w:between w:val="nil"/>
        </w:pBdr>
        <w:tabs>
          <w:tab w:val="left" w:pos="7080"/>
        </w:tabs>
        <w:spacing w:after="0" w:line="240" w:lineRule="auto"/>
        <w:jc w:val="both"/>
        <w:rPr>
          <w:rFonts w:ascii="Arial" w:eastAsia="Arial" w:hAnsi="Arial" w:cs="Arial"/>
          <w:color w:val="000000"/>
          <w:highlight w:val="white"/>
        </w:rPr>
      </w:pPr>
    </w:p>
    <w:p w14:paraId="41E14BB6" w14:textId="365D58CE" w:rsidR="009E4930" w:rsidRPr="001D53A0" w:rsidRDefault="009E4930" w:rsidP="00484EE6">
      <w:pPr>
        <w:pBdr>
          <w:top w:val="nil"/>
          <w:left w:val="nil"/>
          <w:bottom w:val="nil"/>
          <w:right w:val="nil"/>
          <w:between w:val="nil"/>
        </w:pBdr>
        <w:tabs>
          <w:tab w:val="left" w:pos="7080"/>
        </w:tabs>
        <w:spacing w:after="0" w:line="240" w:lineRule="auto"/>
        <w:jc w:val="both"/>
        <w:rPr>
          <w:rFonts w:ascii="Arial" w:eastAsia="Arial" w:hAnsi="Arial" w:cs="Arial"/>
          <w:b/>
          <w:bCs/>
          <w:color w:val="000000"/>
          <w:highlight w:val="white"/>
        </w:rPr>
      </w:pPr>
      <w:r w:rsidRPr="001D53A0">
        <w:rPr>
          <w:rFonts w:ascii="Arial" w:eastAsia="Arial" w:hAnsi="Arial" w:cs="Arial"/>
          <w:b/>
          <w:bCs/>
          <w:color w:val="000000"/>
          <w:highlight w:val="white"/>
        </w:rPr>
        <w:t>Campeonato Sudamericano Su</w:t>
      </w:r>
      <w:r w:rsidR="002559C6" w:rsidRPr="001D53A0">
        <w:rPr>
          <w:rFonts w:ascii="Arial" w:eastAsia="Arial" w:hAnsi="Arial" w:cs="Arial"/>
          <w:b/>
          <w:bCs/>
          <w:color w:val="000000"/>
          <w:highlight w:val="white"/>
        </w:rPr>
        <w:t>b</w:t>
      </w:r>
      <w:r w:rsidRPr="001D53A0">
        <w:rPr>
          <w:rFonts w:ascii="Arial" w:eastAsia="Arial" w:hAnsi="Arial" w:cs="Arial"/>
          <w:b/>
          <w:bCs/>
          <w:color w:val="000000"/>
          <w:highlight w:val="white"/>
        </w:rPr>
        <w:t xml:space="preserve"> 20 </w:t>
      </w:r>
      <w:r w:rsidR="002559C6" w:rsidRPr="001D53A0">
        <w:rPr>
          <w:rFonts w:ascii="Arial" w:eastAsia="Arial" w:hAnsi="Arial" w:cs="Arial"/>
          <w:b/>
          <w:bCs/>
          <w:color w:val="000000"/>
          <w:highlight w:val="white"/>
        </w:rPr>
        <w:t>e</w:t>
      </w:r>
      <w:r w:rsidRPr="001D53A0">
        <w:rPr>
          <w:rFonts w:ascii="Arial" w:eastAsia="Arial" w:hAnsi="Arial" w:cs="Arial"/>
          <w:b/>
          <w:bCs/>
          <w:color w:val="000000"/>
          <w:highlight w:val="white"/>
        </w:rPr>
        <w:t>n Antofagasta, Chile.</w:t>
      </w:r>
    </w:p>
    <w:p w14:paraId="7D1D141A" w14:textId="77777777" w:rsidR="009E4930" w:rsidRDefault="009E4930" w:rsidP="00484EE6">
      <w:pPr>
        <w:pBdr>
          <w:top w:val="nil"/>
          <w:left w:val="nil"/>
          <w:bottom w:val="nil"/>
          <w:right w:val="nil"/>
          <w:between w:val="nil"/>
        </w:pBdr>
        <w:tabs>
          <w:tab w:val="left" w:pos="7080"/>
        </w:tabs>
        <w:spacing w:after="0" w:line="240" w:lineRule="auto"/>
        <w:jc w:val="both"/>
        <w:rPr>
          <w:rFonts w:ascii="Arial" w:eastAsia="Arial" w:hAnsi="Arial" w:cs="Arial"/>
          <w:b/>
          <w:bCs/>
          <w:color w:val="000000"/>
          <w:highlight w:val="white"/>
          <w:u w:val="single"/>
        </w:rPr>
      </w:pPr>
    </w:p>
    <w:p w14:paraId="1266B10D" w14:textId="366F2A80" w:rsidR="009E4930" w:rsidRPr="009E4930" w:rsidRDefault="009E4930" w:rsidP="00484EE6">
      <w:pPr>
        <w:pBdr>
          <w:top w:val="nil"/>
          <w:left w:val="nil"/>
          <w:bottom w:val="nil"/>
          <w:right w:val="nil"/>
          <w:between w:val="nil"/>
        </w:pBdr>
        <w:tabs>
          <w:tab w:val="left" w:pos="7080"/>
        </w:tabs>
        <w:spacing w:after="0" w:line="240" w:lineRule="auto"/>
        <w:jc w:val="both"/>
        <w:rPr>
          <w:rFonts w:ascii="Arial" w:eastAsia="Arial" w:hAnsi="Arial" w:cs="Arial"/>
          <w:color w:val="000000"/>
          <w:highlight w:val="white"/>
        </w:rPr>
      </w:pPr>
      <w:r>
        <w:rPr>
          <w:rFonts w:ascii="Arial" w:eastAsia="Arial" w:hAnsi="Arial" w:cs="Arial"/>
          <w:color w:val="000000"/>
          <w:highlight w:val="white"/>
        </w:rPr>
        <w:t xml:space="preserve">Se realizó del 10 al 16 de Julio de 2023 el referido campeonato; </w:t>
      </w:r>
      <w:r w:rsidR="00E10442">
        <w:rPr>
          <w:rFonts w:ascii="Arial" w:eastAsia="Arial" w:hAnsi="Arial" w:cs="Arial"/>
          <w:color w:val="000000"/>
          <w:highlight w:val="white"/>
        </w:rPr>
        <w:t>dado que el FM Facundo Vázquez declinó participar por motivos de estudio</w:t>
      </w:r>
      <w:r>
        <w:rPr>
          <w:rFonts w:ascii="Arial" w:eastAsia="Arial" w:hAnsi="Arial" w:cs="Arial"/>
          <w:color w:val="000000"/>
          <w:highlight w:val="white"/>
        </w:rPr>
        <w:t>, se designó</w:t>
      </w:r>
      <w:r w:rsidR="00E10442">
        <w:rPr>
          <w:rFonts w:ascii="Arial" w:eastAsia="Arial" w:hAnsi="Arial" w:cs="Arial"/>
          <w:color w:val="000000"/>
          <w:highlight w:val="white"/>
        </w:rPr>
        <w:t xml:space="preserve"> como jugador oficial</w:t>
      </w:r>
      <w:r>
        <w:rPr>
          <w:rFonts w:ascii="Arial" w:eastAsia="Arial" w:hAnsi="Arial" w:cs="Arial"/>
          <w:color w:val="000000"/>
          <w:highlight w:val="white"/>
        </w:rPr>
        <w:t xml:space="preserve"> al vicecampeón de la categoría Matías Steiner, para la rama absoluta, no habiendo interesadas en participar de la rama femenina.</w:t>
      </w:r>
    </w:p>
    <w:p w14:paraId="1C58CE81" w14:textId="77777777" w:rsidR="00B03CEB" w:rsidRDefault="00B03CEB" w:rsidP="00484EE6">
      <w:pPr>
        <w:pBdr>
          <w:top w:val="nil"/>
          <w:left w:val="nil"/>
          <w:bottom w:val="nil"/>
          <w:right w:val="nil"/>
          <w:between w:val="nil"/>
        </w:pBdr>
        <w:tabs>
          <w:tab w:val="left" w:pos="7080"/>
        </w:tabs>
        <w:spacing w:after="0" w:line="240" w:lineRule="auto"/>
        <w:jc w:val="both"/>
        <w:rPr>
          <w:rFonts w:ascii="Arial" w:eastAsia="Arial" w:hAnsi="Arial" w:cs="Arial"/>
          <w:b/>
          <w:bCs/>
          <w:color w:val="000000"/>
          <w:highlight w:val="white"/>
        </w:rPr>
      </w:pPr>
    </w:p>
    <w:p w14:paraId="4020EDF7" w14:textId="4EAB914D" w:rsidR="00EE7197" w:rsidRPr="001D53A0" w:rsidRDefault="00EE7197" w:rsidP="00484EE6">
      <w:pPr>
        <w:pBdr>
          <w:top w:val="nil"/>
          <w:left w:val="nil"/>
          <w:bottom w:val="nil"/>
          <w:right w:val="nil"/>
          <w:between w:val="nil"/>
        </w:pBdr>
        <w:tabs>
          <w:tab w:val="left" w:pos="7080"/>
        </w:tabs>
        <w:spacing w:after="0" w:line="240" w:lineRule="auto"/>
        <w:jc w:val="both"/>
        <w:rPr>
          <w:rFonts w:ascii="Arial" w:eastAsia="Arial" w:hAnsi="Arial" w:cs="Arial"/>
          <w:b/>
          <w:bCs/>
          <w:color w:val="000000"/>
          <w:highlight w:val="white"/>
        </w:rPr>
      </w:pPr>
      <w:r w:rsidRPr="001D53A0">
        <w:rPr>
          <w:rFonts w:ascii="Arial" w:eastAsia="Arial" w:hAnsi="Arial" w:cs="Arial"/>
          <w:b/>
          <w:bCs/>
          <w:color w:val="000000"/>
          <w:highlight w:val="white"/>
        </w:rPr>
        <w:t>Campeonato mundial senior por Equipos.</w:t>
      </w:r>
    </w:p>
    <w:p w14:paraId="022132EE" w14:textId="77777777" w:rsidR="00EE7197" w:rsidRDefault="00EE7197" w:rsidP="00484EE6">
      <w:pPr>
        <w:pBdr>
          <w:top w:val="nil"/>
          <w:left w:val="nil"/>
          <w:bottom w:val="nil"/>
          <w:right w:val="nil"/>
          <w:between w:val="nil"/>
        </w:pBdr>
        <w:tabs>
          <w:tab w:val="left" w:pos="7080"/>
        </w:tabs>
        <w:spacing w:after="0" w:line="240" w:lineRule="auto"/>
        <w:jc w:val="both"/>
        <w:rPr>
          <w:rFonts w:ascii="Arial" w:eastAsia="Arial" w:hAnsi="Arial" w:cs="Arial"/>
          <w:b/>
          <w:bCs/>
          <w:color w:val="000000"/>
          <w:highlight w:val="white"/>
        </w:rPr>
      </w:pPr>
    </w:p>
    <w:p w14:paraId="679FE91D" w14:textId="05DF3532" w:rsidR="00B03CEB" w:rsidRPr="00B03CEB" w:rsidRDefault="00B03CEB" w:rsidP="00484EE6">
      <w:pPr>
        <w:pBdr>
          <w:top w:val="nil"/>
          <w:left w:val="nil"/>
          <w:bottom w:val="nil"/>
          <w:right w:val="nil"/>
          <w:between w:val="nil"/>
        </w:pBdr>
        <w:tabs>
          <w:tab w:val="left" w:pos="7080"/>
        </w:tabs>
        <w:spacing w:after="0" w:line="240" w:lineRule="auto"/>
        <w:jc w:val="both"/>
        <w:rPr>
          <w:rFonts w:ascii="Arial" w:eastAsia="Arial" w:hAnsi="Arial" w:cs="Arial"/>
          <w:color w:val="000000"/>
          <w:highlight w:val="white"/>
        </w:rPr>
      </w:pPr>
      <w:r>
        <w:rPr>
          <w:rFonts w:ascii="Arial" w:eastAsia="Arial" w:hAnsi="Arial" w:cs="Arial"/>
          <w:color w:val="000000"/>
          <w:highlight w:val="white"/>
        </w:rPr>
        <w:t xml:space="preserve">Del 19 al 28 de Setiembre se celebró en </w:t>
      </w:r>
      <w:proofErr w:type="spellStart"/>
      <w:r>
        <w:rPr>
          <w:rFonts w:ascii="Arial" w:eastAsia="Arial" w:hAnsi="Arial" w:cs="Arial"/>
          <w:color w:val="000000"/>
          <w:highlight w:val="white"/>
        </w:rPr>
        <w:t>Struga</w:t>
      </w:r>
      <w:proofErr w:type="spellEnd"/>
      <w:r>
        <w:rPr>
          <w:rFonts w:ascii="Arial" w:eastAsia="Arial" w:hAnsi="Arial" w:cs="Arial"/>
          <w:color w:val="000000"/>
          <w:highlight w:val="white"/>
        </w:rPr>
        <w:t xml:space="preserve">, Macedonia del Norte, el Campeonato Mundial Senior por equipos. Uruguay fue el único equipo asistente de Latinoamérica, en la categoría + 50, estando integrado por el MN Jorge </w:t>
      </w:r>
      <w:proofErr w:type="spellStart"/>
      <w:r>
        <w:rPr>
          <w:rFonts w:ascii="Arial" w:eastAsia="Arial" w:hAnsi="Arial" w:cs="Arial"/>
          <w:color w:val="000000"/>
          <w:highlight w:val="white"/>
        </w:rPr>
        <w:t>Brasó</w:t>
      </w:r>
      <w:proofErr w:type="spellEnd"/>
      <w:r>
        <w:rPr>
          <w:rFonts w:ascii="Arial" w:eastAsia="Arial" w:hAnsi="Arial" w:cs="Arial"/>
          <w:color w:val="000000"/>
          <w:highlight w:val="white"/>
        </w:rPr>
        <w:t>, el MN Jaime Escofet, el CM Mauro Barboza y el SR Gabriel Barandiarán.  Uruguay terminó en el puesto 11 de 22 equipos participantes.</w:t>
      </w:r>
    </w:p>
    <w:p w14:paraId="0D2A724E" w14:textId="0A973C8D" w:rsidR="00586033" w:rsidRDefault="00484EE6">
      <w:pPr>
        <w:shd w:val="clear" w:color="auto" w:fill="FFFFFF"/>
        <w:spacing w:after="0" w:line="240" w:lineRule="auto"/>
        <w:jc w:val="both"/>
        <w:rPr>
          <w:rFonts w:ascii="Arial" w:eastAsia="Arial" w:hAnsi="Arial" w:cs="Arial"/>
          <w:color w:val="444444"/>
          <w:highlight w:val="white"/>
        </w:rPr>
      </w:pPr>
      <w:r>
        <w:rPr>
          <w:rFonts w:ascii="Arial" w:eastAsia="Arial" w:hAnsi="Arial" w:cs="Arial"/>
          <w:color w:val="444444"/>
          <w:highlight w:val="white"/>
        </w:rPr>
        <w:t xml:space="preserve"> </w:t>
      </w:r>
    </w:p>
    <w:p w14:paraId="23509015" w14:textId="419EB4EB" w:rsidR="002559C6" w:rsidRPr="001D53A0" w:rsidRDefault="001D53A0" w:rsidP="002559C6">
      <w:pPr>
        <w:spacing w:line="240" w:lineRule="auto"/>
        <w:jc w:val="both"/>
        <w:rPr>
          <w:rFonts w:ascii="Arial" w:eastAsia="Arial" w:hAnsi="Arial" w:cs="Arial"/>
          <w:b/>
          <w:u w:val="single"/>
        </w:rPr>
      </w:pPr>
      <w:r w:rsidRPr="001D53A0">
        <w:rPr>
          <w:rFonts w:ascii="Arial" w:eastAsia="Arial" w:hAnsi="Arial" w:cs="Arial"/>
          <w:b/>
          <w:u w:val="single"/>
        </w:rPr>
        <w:t>A</w:t>
      </w:r>
      <w:r w:rsidR="002559C6" w:rsidRPr="001D53A0">
        <w:rPr>
          <w:rFonts w:ascii="Arial" w:eastAsia="Arial" w:hAnsi="Arial" w:cs="Arial"/>
          <w:b/>
          <w:u w:val="single"/>
        </w:rPr>
        <w:t>JEDREZ EDUCATIVO</w:t>
      </w:r>
    </w:p>
    <w:p w14:paraId="64B44C8B" w14:textId="77777777" w:rsidR="002559C6" w:rsidRPr="001D53A0" w:rsidRDefault="002559C6" w:rsidP="002559C6">
      <w:pPr>
        <w:spacing w:line="240" w:lineRule="auto"/>
        <w:jc w:val="both"/>
        <w:rPr>
          <w:rFonts w:ascii="Arial" w:eastAsia="Arial" w:hAnsi="Arial" w:cs="Arial"/>
          <w:b/>
        </w:rPr>
      </w:pPr>
      <w:r w:rsidRPr="001D53A0">
        <w:rPr>
          <w:rFonts w:ascii="Arial" w:eastAsia="Arial" w:hAnsi="Arial" w:cs="Arial"/>
          <w:b/>
        </w:rPr>
        <w:t>Convenio MEC-</w:t>
      </w:r>
      <w:proofErr w:type="spellStart"/>
      <w:r w:rsidRPr="001D53A0">
        <w:rPr>
          <w:rFonts w:ascii="Arial" w:eastAsia="Arial" w:hAnsi="Arial" w:cs="Arial"/>
          <w:b/>
        </w:rPr>
        <w:t>ReachingU</w:t>
      </w:r>
      <w:proofErr w:type="spellEnd"/>
      <w:r w:rsidRPr="001D53A0">
        <w:rPr>
          <w:rFonts w:ascii="Arial" w:eastAsia="Arial" w:hAnsi="Arial" w:cs="Arial"/>
          <w:b/>
        </w:rPr>
        <w:t>-FUA</w:t>
      </w:r>
    </w:p>
    <w:p w14:paraId="73E9654E" w14:textId="77777777" w:rsidR="002559C6" w:rsidRPr="008E2995" w:rsidRDefault="002559C6" w:rsidP="002559C6">
      <w:pPr>
        <w:spacing w:line="240" w:lineRule="auto"/>
        <w:jc w:val="both"/>
        <w:rPr>
          <w:rFonts w:ascii="Arial" w:hAnsi="Arial" w:cs="Arial"/>
          <w:lang w:eastAsia="en-US"/>
        </w:rPr>
      </w:pPr>
      <w:r w:rsidRPr="008E2995">
        <w:rPr>
          <w:rFonts w:ascii="Arial" w:hAnsi="Arial" w:cs="Arial"/>
          <w:lang w:eastAsia="en-US"/>
        </w:rPr>
        <w:t xml:space="preserve">Con financiación de la Fundación </w:t>
      </w:r>
      <w:proofErr w:type="spellStart"/>
      <w:r w:rsidRPr="008E2995">
        <w:rPr>
          <w:rFonts w:ascii="Arial" w:hAnsi="Arial" w:cs="Arial"/>
          <w:lang w:eastAsia="en-US"/>
        </w:rPr>
        <w:t>ReachingU</w:t>
      </w:r>
      <w:proofErr w:type="spellEnd"/>
      <w:r w:rsidRPr="008E2995">
        <w:rPr>
          <w:rFonts w:ascii="Arial" w:hAnsi="Arial" w:cs="Arial"/>
          <w:lang w:eastAsia="en-US"/>
        </w:rPr>
        <w:t xml:space="preserve"> (proyecto presentado en octubre de 2022, dando continuidad a lo emprendido ese mismo año), se implementó el Proyecto en 28 Centros “María Espínola” de todo el país, alcanzando a 600 estudiantes de nivel Medio.</w:t>
      </w:r>
    </w:p>
    <w:p w14:paraId="5BE0685B" w14:textId="77777777" w:rsidR="002559C6" w:rsidRPr="001D53A0" w:rsidRDefault="002559C6" w:rsidP="002559C6">
      <w:pPr>
        <w:spacing w:line="240" w:lineRule="auto"/>
        <w:jc w:val="both"/>
        <w:rPr>
          <w:rFonts w:ascii="Arial" w:hAnsi="Arial" w:cs="Arial"/>
          <w:lang w:eastAsia="en-US"/>
        </w:rPr>
      </w:pPr>
      <w:r w:rsidRPr="001D53A0">
        <w:rPr>
          <w:rFonts w:ascii="Arial" w:hAnsi="Arial" w:cs="Arial"/>
          <w:b/>
          <w:bCs/>
          <w:lang w:eastAsia="en-US"/>
        </w:rPr>
        <w:t>Plan Juntos</w:t>
      </w:r>
    </w:p>
    <w:p w14:paraId="4B10512F" w14:textId="77777777" w:rsidR="002559C6" w:rsidRPr="008E2995" w:rsidRDefault="002559C6" w:rsidP="002559C6">
      <w:pPr>
        <w:spacing w:line="256" w:lineRule="auto"/>
        <w:jc w:val="both"/>
        <w:rPr>
          <w:rFonts w:ascii="Arial" w:hAnsi="Arial" w:cs="Arial"/>
          <w:lang w:eastAsia="en-US"/>
        </w:rPr>
      </w:pPr>
      <w:r w:rsidRPr="008E2995">
        <w:rPr>
          <w:rFonts w:ascii="Arial" w:hAnsi="Arial" w:cs="Arial"/>
          <w:lang w:eastAsia="en-US"/>
        </w:rPr>
        <w:t xml:space="preserve">En el marco de la articulación de trabajo con el Plan Juntos (MVOT), se llevaron adelante talleres de ajedrez de tres meses de duración en los complejos habitacionales (construidos o en proceso constructivo) en las </w:t>
      </w:r>
      <w:r w:rsidRPr="008E2995">
        <w:rPr>
          <w:rFonts w:ascii="Arial" w:hAnsi="Arial" w:cs="Arial"/>
          <w:lang w:eastAsia="en-US"/>
        </w:rPr>
        <w:lastRenderedPageBreak/>
        <w:t xml:space="preserve">localidades de Artigas, Bella Unión, Melo, Río Branco, </w:t>
      </w:r>
      <w:proofErr w:type="spellStart"/>
      <w:r w:rsidRPr="008E2995">
        <w:rPr>
          <w:rFonts w:ascii="Arial" w:hAnsi="Arial" w:cs="Arial"/>
          <w:lang w:eastAsia="en-US"/>
        </w:rPr>
        <w:t>Casavalle</w:t>
      </w:r>
      <w:proofErr w:type="spellEnd"/>
      <w:r w:rsidRPr="008E2995">
        <w:rPr>
          <w:rFonts w:ascii="Arial" w:hAnsi="Arial" w:cs="Arial"/>
          <w:lang w:eastAsia="en-US"/>
        </w:rPr>
        <w:t xml:space="preserve"> (Montevideo) y Santa Lucía (Canelones). La participación estimada en todo el país fue de 200 personas. El financiamiento de horas docentes estuvo a cargo del Plan Juntos, mientras desde Ajedrez para la Convivencia se aportaron los juegos de ajedrez necesarios para cada intervención.</w:t>
      </w:r>
    </w:p>
    <w:p w14:paraId="4C076804" w14:textId="77777777" w:rsidR="002559C6" w:rsidRPr="008E2995" w:rsidRDefault="002559C6" w:rsidP="002559C6">
      <w:pPr>
        <w:spacing w:line="240" w:lineRule="auto"/>
        <w:jc w:val="both"/>
        <w:rPr>
          <w:rFonts w:ascii="Arial" w:eastAsia="Arial" w:hAnsi="Arial" w:cs="Arial"/>
          <w:highlight w:val="yellow"/>
        </w:rPr>
      </w:pPr>
    </w:p>
    <w:p w14:paraId="532E4987" w14:textId="77777777" w:rsidR="002559C6" w:rsidRPr="001D53A0" w:rsidRDefault="002559C6" w:rsidP="002559C6">
      <w:pPr>
        <w:spacing w:line="240" w:lineRule="auto"/>
        <w:jc w:val="both"/>
        <w:rPr>
          <w:rFonts w:ascii="Arial" w:eastAsia="Arial" w:hAnsi="Arial" w:cs="Arial"/>
          <w:b/>
        </w:rPr>
      </w:pPr>
      <w:r w:rsidRPr="001D53A0">
        <w:rPr>
          <w:rFonts w:ascii="Arial" w:eastAsia="Arial" w:hAnsi="Arial" w:cs="Arial"/>
          <w:b/>
        </w:rPr>
        <w:t>Proyecto “Una Aula, Un Ajedrez”</w:t>
      </w:r>
    </w:p>
    <w:p w14:paraId="31C7A559" w14:textId="77777777" w:rsidR="002559C6" w:rsidRPr="008E2995" w:rsidRDefault="002559C6" w:rsidP="002559C6">
      <w:pPr>
        <w:jc w:val="both"/>
        <w:rPr>
          <w:rFonts w:ascii="Arial" w:hAnsi="Arial" w:cs="Arial"/>
        </w:rPr>
      </w:pPr>
      <w:r w:rsidRPr="008E2995">
        <w:rPr>
          <w:rFonts w:ascii="Arial" w:hAnsi="Arial" w:cs="Arial"/>
          <w:lang w:eastAsia="en-US"/>
        </w:rPr>
        <w:t xml:space="preserve">A través de este proyecto, iniciativa de Rotary Club al que nos sumamos y apoyamos, se realizaron dos tipos de acciones: </w:t>
      </w:r>
      <w:r w:rsidRPr="008E2995">
        <w:rPr>
          <w:rFonts w:ascii="Arial" w:hAnsi="Arial" w:cs="Arial"/>
        </w:rPr>
        <w:t>Talleres Virtuales de sensibilización de estudiantes y docentes. Se realizaron 5 Encuentros, con un total de 35 Escuelas participantes, que contaron con la presencia de aproximadamente 1.000 alumnos. Apoyo con materiales didácticos (juegos de ajedrez): complementariamente a la mesa de ajedrez entregada por Rotary, Ajedrez para la Convivencia contribuyó con la donación de 50 juegos de ajedrez para 10 Centros Educativos.</w:t>
      </w:r>
    </w:p>
    <w:p w14:paraId="13B1908F" w14:textId="77777777" w:rsidR="002559C6" w:rsidRDefault="002559C6" w:rsidP="002559C6">
      <w:pPr>
        <w:shd w:val="clear" w:color="auto" w:fill="FFFFFF"/>
        <w:spacing w:line="240" w:lineRule="auto"/>
        <w:jc w:val="both"/>
        <w:rPr>
          <w:rFonts w:ascii="Arial" w:eastAsia="Arial" w:hAnsi="Arial" w:cs="Arial"/>
          <w:b/>
        </w:rPr>
      </w:pPr>
    </w:p>
    <w:p w14:paraId="69DB8297" w14:textId="18732079" w:rsidR="002559C6" w:rsidRPr="008E2995" w:rsidRDefault="002559C6" w:rsidP="002559C6">
      <w:pPr>
        <w:shd w:val="clear" w:color="auto" w:fill="FFFFFF"/>
        <w:spacing w:line="240" w:lineRule="auto"/>
        <w:jc w:val="both"/>
        <w:rPr>
          <w:rFonts w:ascii="Arial" w:eastAsia="Arial" w:hAnsi="Arial" w:cs="Arial"/>
          <w:b/>
        </w:rPr>
      </w:pPr>
      <w:r w:rsidRPr="008E2995">
        <w:rPr>
          <w:rFonts w:ascii="Arial" w:eastAsia="Arial" w:hAnsi="Arial" w:cs="Arial"/>
          <w:b/>
        </w:rPr>
        <w:t>Convenio FUA-</w:t>
      </w:r>
      <w:proofErr w:type="spellStart"/>
      <w:r w:rsidRPr="008E2995">
        <w:rPr>
          <w:rFonts w:ascii="Arial" w:eastAsia="Arial" w:hAnsi="Arial" w:cs="Arial"/>
          <w:b/>
        </w:rPr>
        <w:t>UdelaR</w:t>
      </w:r>
      <w:proofErr w:type="spellEnd"/>
      <w:r w:rsidRPr="008E2995">
        <w:rPr>
          <w:rFonts w:ascii="Arial" w:eastAsia="Arial" w:hAnsi="Arial" w:cs="Arial"/>
          <w:b/>
        </w:rPr>
        <w:t xml:space="preserve"> 2021-2022</w:t>
      </w:r>
    </w:p>
    <w:p w14:paraId="669395A9" w14:textId="77777777" w:rsidR="002559C6" w:rsidRPr="008E2995" w:rsidRDefault="002559C6" w:rsidP="002559C6">
      <w:pPr>
        <w:spacing w:line="256" w:lineRule="auto"/>
        <w:jc w:val="both"/>
        <w:rPr>
          <w:rFonts w:ascii="Arial" w:hAnsi="Arial" w:cs="Arial"/>
          <w:lang w:eastAsia="en-US"/>
        </w:rPr>
      </w:pPr>
      <w:r w:rsidRPr="008E2995">
        <w:rPr>
          <w:rFonts w:ascii="Arial" w:hAnsi="Arial" w:cs="Arial"/>
          <w:lang w:eastAsia="en-US"/>
        </w:rPr>
        <w:t>Se llevaron adelante talleres presenciales de carácter anual en Casa INJU y en Facultad de Económicas, abiertos al público en general, con una excelente concurrencia. También se realzaron cinco ciclos virtuales: un curso introductorio al ajedrez, un taller para aficionados, y tres mini ciclos temáticos en los que se tocaron temas de género, discapacidad, xenofobia, intolerancia religiosa, discriminación étnico racial, etcétera.</w:t>
      </w:r>
    </w:p>
    <w:p w14:paraId="46E15FEB" w14:textId="77777777" w:rsidR="002559C6" w:rsidRPr="008E2995" w:rsidRDefault="002559C6" w:rsidP="002559C6">
      <w:pPr>
        <w:shd w:val="clear" w:color="auto" w:fill="FFFFFF"/>
        <w:spacing w:after="0" w:line="240" w:lineRule="auto"/>
        <w:jc w:val="both"/>
        <w:rPr>
          <w:rFonts w:ascii="Arial" w:hAnsi="Arial" w:cs="Arial"/>
          <w:lang w:eastAsia="en-US"/>
        </w:rPr>
      </w:pPr>
      <w:r w:rsidRPr="008E2995">
        <w:rPr>
          <w:rFonts w:ascii="Arial" w:hAnsi="Arial" w:cs="Arial"/>
          <w:lang w:eastAsia="en-US"/>
        </w:rPr>
        <w:t xml:space="preserve">Se realizaron tres torneos universitarios a ritmo </w:t>
      </w:r>
      <w:proofErr w:type="spellStart"/>
      <w:r w:rsidRPr="008E2995">
        <w:rPr>
          <w:rFonts w:ascii="Arial" w:hAnsi="Arial" w:cs="Arial"/>
          <w:lang w:eastAsia="en-US"/>
        </w:rPr>
        <w:t>blitz</w:t>
      </w:r>
      <w:proofErr w:type="spellEnd"/>
      <w:r w:rsidRPr="008E2995">
        <w:rPr>
          <w:rFonts w:ascii="Arial" w:hAnsi="Arial" w:cs="Arial"/>
          <w:lang w:eastAsia="en-US"/>
        </w:rPr>
        <w:t>, con una participación total de más de 300 jugadores.</w:t>
      </w:r>
    </w:p>
    <w:p w14:paraId="4F2986F2" w14:textId="77777777" w:rsidR="002559C6" w:rsidRPr="008E2995" w:rsidRDefault="002559C6" w:rsidP="002559C6">
      <w:pPr>
        <w:shd w:val="clear" w:color="auto" w:fill="FFFFFF"/>
        <w:spacing w:after="0" w:line="240" w:lineRule="auto"/>
        <w:jc w:val="both"/>
        <w:rPr>
          <w:rFonts w:ascii="Arial" w:hAnsi="Arial" w:cs="Arial"/>
          <w:lang w:eastAsia="en-US"/>
        </w:rPr>
      </w:pPr>
    </w:p>
    <w:p w14:paraId="072AE42F" w14:textId="77777777" w:rsidR="002559C6" w:rsidRPr="008E2995" w:rsidRDefault="002559C6" w:rsidP="002559C6">
      <w:pPr>
        <w:spacing w:line="256" w:lineRule="auto"/>
        <w:jc w:val="both"/>
        <w:rPr>
          <w:rFonts w:ascii="Arial" w:hAnsi="Arial" w:cs="Arial"/>
          <w:lang w:eastAsia="en-US"/>
        </w:rPr>
      </w:pPr>
      <w:r w:rsidRPr="008E2995">
        <w:rPr>
          <w:rFonts w:ascii="Arial" w:hAnsi="Arial" w:cs="Arial"/>
          <w:lang w:eastAsia="en-US"/>
        </w:rPr>
        <w:t xml:space="preserve">En el mes de septiembre se lanzó el libro “Ajedrez, arte y Cultura”, que recoge las charlas ofrecidas alrededor de esta temática en los ciclos virtuales 2022 por autores muy relevantes. En el libro (tirada de 500 ejemplares) escriben los españoles Diego </w:t>
      </w:r>
      <w:proofErr w:type="spellStart"/>
      <w:r w:rsidRPr="008E2995">
        <w:rPr>
          <w:rFonts w:ascii="Arial" w:hAnsi="Arial" w:cs="Arial"/>
          <w:lang w:eastAsia="en-US"/>
        </w:rPr>
        <w:t>Rasskin</w:t>
      </w:r>
      <w:proofErr w:type="spellEnd"/>
      <w:r w:rsidRPr="008E2995">
        <w:rPr>
          <w:rFonts w:ascii="Arial" w:hAnsi="Arial" w:cs="Arial"/>
          <w:lang w:eastAsia="en-US"/>
        </w:rPr>
        <w:t xml:space="preserve">, Francisco Fernández, Pedro Redondo, José Garzón, Manuel Azuaga, José Luis Torrego, Mariano García Diez y Jesús </w:t>
      </w:r>
      <w:proofErr w:type="spellStart"/>
      <w:r w:rsidRPr="008E2995">
        <w:rPr>
          <w:rFonts w:ascii="Arial" w:hAnsi="Arial" w:cs="Arial"/>
          <w:lang w:eastAsia="en-US"/>
        </w:rPr>
        <w:t>Cabaleiro</w:t>
      </w:r>
      <w:proofErr w:type="spellEnd"/>
      <w:r w:rsidRPr="008E2995">
        <w:rPr>
          <w:rFonts w:ascii="Arial" w:hAnsi="Arial" w:cs="Arial"/>
          <w:lang w:eastAsia="en-US"/>
        </w:rPr>
        <w:t xml:space="preserve">, junto a los argentinos Sergio </w:t>
      </w:r>
      <w:proofErr w:type="spellStart"/>
      <w:r w:rsidRPr="008E2995">
        <w:rPr>
          <w:rFonts w:ascii="Arial" w:hAnsi="Arial" w:cs="Arial"/>
          <w:lang w:eastAsia="en-US"/>
        </w:rPr>
        <w:t>Negri</w:t>
      </w:r>
      <w:proofErr w:type="spellEnd"/>
      <w:r w:rsidRPr="008E2995">
        <w:rPr>
          <w:rFonts w:ascii="Arial" w:hAnsi="Arial" w:cs="Arial"/>
          <w:lang w:eastAsia="en-US"/>
        </w:rPr>
        <w:t xml:space="preserve"> y Osmar Santoro y el coordinador del proyecto, Esteban Jaureguizar.</w:t>
      </w:r>
    </w:p>
    <w:p w14:paraId="5661EEBC" w14:textId="77777777" w:rsidR="002559C6" w:rsidRDefault="002559C6">
      <w:pPr>
        <w:spacing w:line="240" w:lineRule="auto"/>
        <w:jc w:val="both"/>
        <w:rPr>
          <w:rFonts w:ascii="Arial" w:eastAsia="Arial" w:hAnsi="Arial" w:cs="Arial"/>
          <w:b/>
          <w:highlight w:val="yellow"/>
        </w:rPr>
      </w:pPr>
    </w:p>
    <w:p w14:paraId="0D2A7260" w14:textId="77777777" w:rsidR="00586033" w:rsidRPr="001D53A0" w:rsidRDefault="000F5AD8">
      <w:pPr>
        <w:shd w:val="clear" w:color="auto" w:fill="FFFFFF"/>
        <w:spacing w:after="0" w:line="240" w:lineRule="auto"/>
        <w:jc w:val="both"/>
        <w:rPr>
          <w:rFonts w:ascii="Arial" w:eastAsia="Arial" w:hAnsi="Arial" w:cs="Arial"/>
          <w:b/>
          <w:highlight w:val="white"/>
          <w:u w:val="single"/>
        </w:rPr>
      </w:pPr>
      <w:r w:rsidRPr="001D53A0">
        <w:rPr>
          <w:rFonts w:ascii="Arial" w:eastAsia="Arial" w:hAnsi="Arial" w:cs="Arial"/>
          <w:b/>
          <w:highlight w:val="white"/>
          <w:u w:val="single"/>
        </w:rPr>
        <w:t>TRIBUNAL ARBITRAL</w:t>
      </w:r>
    </w:p>
    <w:p w14:paraId="0D2A7261" w14:textId="77777777" w:rsidR="00586033" w:rsidRDefault="00586033">
      <w:pPr>
        <w:shd w:val="clear" w:color="auto" w:fill="FFFFFF"/>
        <w:spacing w:after="0" w:line="240" w:lineRule="auto"/>
        <w:jc w:val="both"/>
        <w:rPr>
          <w:rFonts w:ascii="Arial" w:eastAsia="Arial" w:hAnsi="Arial" w:cs="Arial"/>
          <w:b/>
          <w:highlight w:val="white"/>
        </w:rPr>
      </w:pPr>
    </w:p>
    <w:p w14:paraId="0D2A7262" w14:textId="47490994" w:rsidR="00586033" w:rsidRDefault="000F5AD8">
      <w:pPr>
        <w:spacing w:line="240" w:lineRule="auto"/>
        <w:jc w:val="both"/>
        <w:rPr>
          <w:rFonts w:ascii="Arial" w:eastAsia="Arial" w:hAnsi="Arial" w:cs="Arial"/>
          <w:highlight w:val="white"/>
        </w:rPr>
      </w:pPr>
      <w:r>
        <w:rPr>
          <w:rFonts w:ascii="Arial" w:eastAsia="Arial" w:hAnsi="Arial" w:cs="Arial"/>
          <w:highlight w:val="white"/>
        </w:rPr>
        <w:t xml:space="preserve">El Consejo Directivo de la FUA en este ejercicio </w:t>
      </w:r>
      <w:r w:rsidR="00E174DD">
        <w:rPr>
          <w:rFonts w:ascii="Arial" w:eastAsia="Arial" w:hAnsi="Arial" w:cs="Arial"/>
          <w:highlight w:val="white"/>
        </w:rPr>
        <w:t>elevó</w:t>
      </w:r>
      <w:r>
        <w:rPr>
          <w:rFonts w:ascii="Arial" w:eastAsia="Arial" w:hAnsi="Arial" w:cs="Arial"/>
          <w:highlight w:val="white"/>
        </w:rPr>
        <w:t xml:space="preserve"> un</w:t>
      </w:r>
      <w:r w:rsidR="00B25476">
        <w:rPr>
          <w:rFonts w:ascii="Arial" w:eastAsia="Arial" w:hAnsi="Arial" w:cs="Arial"/>
          <w:highlight w:val="white"/>
        </w:rPr>
        <w:t xml:space="preserve"> caso a</w:t>
      </w:r>
      <w:r>
        <w:rPr>
          <w:rFonts w:ascii="Arial" w:eastAsia="Arial" w:hAnsi="Arial" w:cs="Arial"/>
          <w:highlight w:val="white"/>
        </w:rPr>
        <w:t>l Tribunal Arbitral que fue resuelto.</w:t>
      </w:r>
    </w:p>
    <w:p w14:paraId="0D2A7265" w14:textId="406956F1" w:rsidR="00586033" w:rsidRDefault="000F5AD8">
      <w:pPr>
        <w:spacing w:before="240" w:after="240"/>
        <w:jc w:val="both"/>
        <w:rPr>
          <w:rFonts w:ascii="Arial" w:eastAsia="Arial" w:hAnsi="Arial" w:cs="Arial"/>
          <w:b/>
          <w:highlight w:val="white"/>
        </w:rPr>
      </w:pPr>
      <w:r>
        <w:rPr>
          <w:rFonts w:ascii="Arial" w:eastAsia="Arial" w:hAnsi="Arial" w:cs="Arial"/>
          <w:b/>
          <w:highlight w:val="white"/>
        </w:rPr>
        <w:t xml:space="preserve">Asambleas </w:t>
      </w:r>
      <w:r w:rsidR="00B03CEB">
        <w:rPr>
          <w:rFonts w:ascii="Arial" w:eastAsia="Arial" w:hAnsi="Arial" w:cs="Arial"/>
          <w:b/>
          <w:highlight w:val="white"/>
        </w:rPr>
        <w:t>Ordinarias</w:t>
      </w:r>
      <w:r w:rsidR="009E4930">
        <w:rPr>
          <w:rFonts w:ascii="Arial" w:eastAsia="Arial" w:hAnsi="Arial" w:cs="Arial"/>
          <w:b/>
          <w:highlight w:val="white"/>
        </w:rPr>
        <w:t xml:space="preserve"> y Extra</w:t>
      </w:r>
      <w:r w:rsidR="002559C6">
        <w:rPr>
          <w:rFonts w:ascii="Arial" w:eastAsia="Arial" w:hAnsi="Arial" w:cs="Arial"/>
          <w:b/>
          <w:highlight w:val="white"/>
        </w:rPr>
        <w:t>o</w:t>
      </w:r>
      <w:r w:rsidR="009E4930">
        <w:rPr>
          <w:rFonts w:ascii="Arial" w:eastAsia="Arial" w:hAnsi="Arial" w:cs="Arial"/>
          <w:b/>
          <w:highlight w:val="white"/>
        </w:rPr>
        <w:t>rdinarias</w:t>
      </w:r>
    </w:p>
    <w:p w14:paraId="0D2A726A" w14:textId="4770BF6F" w:rsidR="00586033" w:rsidRDefault="000F5AD8" w:rsidP="00B03CEB">
      <w:pPr>
        <w:spacing w:before="240" w:after="240"/>
        <w:jc w:val="both"/>
        <w:rPr>
          <w:rFonts w:ascii="Arial" w:eastAsia="Arial" w:hAnsi="Arial" w:cs="Arial"/>
          <w:highlight w:val="white"/>
        </w:rPr>
      </w:pPr>
      <w:r>
        <w:rPr>
          <w:rFonts w:ascii="Arial" w:eastAsia="Arial" w:hAnsi="Arial" w:cs="Arial"/>
          <w:highlight w:val="white"/>
        </w:rPr>
        <w:t xml:space="preserve">En el período se </w:t>
      </w:r>
      <w:r w:rsidR="00B03CEB">
        <w:rPr>
          <w:rFonts w:ascii="Arial" w:eastAsia="Arial" w:hAnsi="Arial" w:cs="Arial"/>
          <w:highlight w:val="white"/>
        </w:rPr>
        <w:t>realizó una Asamblea General Extraordinaria el día 1</w:t>
      </w:r>
      <w:r w:rsidR="009E4930">
        <w:rPr>
          <w:rFonts w:ascii="Arial" w:eastAsia="Arial" w:hAnsi="Arial" w:cs="Arial"/>
          <w:highlight w:val="white"/>
        </w:rPr>
        <w:t>5</w:t>
      </w:r>
      <w:r w:rsidR="00B03CEB">
        <w:rPr>
          <w:rFonts w:ascii="Arial" w:eastAsia="Arial" w:hAnsi="Arial" w:cs="Arial"/>
          <w:highlight w:val="white"/>
        </w:rPr>
        <w:t xml:space="preserve"> de </w:t>
      </w:r>
      <w:proofErr w:type="gramStart"/>
      <w:r w:rsidR="00B03CEB">
        <w:rPr>
          <w:rFonts w:ascii="Arial" w:eastAsia="Arial" w:hAnsi="Arial" w:cs="Arial"/>
          <w:highlight w:val="white"/>
        </w:rPr>
        <w:t>Febrero</w:t>
      </w:r>
      <w:proofErr w:type="gramEnd"/>
      <w:r w:rsidR="00B03CEB">
        <w:rPr>
          <w:rFonts w:ascii="Arial" w:eastAsia="Arial" w:hAnsi="Arial" w:cs="Arial"/>
          <w:highlight w:val="white"/>
        </w:rPr>
        <w:t xml:space="preserve"> de 2023, así como se culminó luego de dos cuartos intermedios la Asamblea General Ordinaria convocada para el 20 de diciembre de 2022</w:t>
      </w:r>
      <w:r w:rsidR="009E4930">
        <w:rPr>
          <w:rFonts w:ascii="Arial" w:eastAsia="Arial" w:hAnsi="Arial" w:cs="Arial"/>
          <w:highlight w:val="white"/>
        </w:rPr>
        <w:t>.</w:t>
      </w:r>
    </w:p>
    <w:p w14:paraId="5B48D0FD" w14:textId="77777777" w:rsidR="00087913" w:rsidRDefault="00087913">
      <w:pPr>
        <w:spacing w:after="0" w:line="240" w:lineRule="auto"/>
        <w:jc w:val="both"/>
        <w:rPr>
          <w:rFonts w:ascii="Arial" w:eastAsia="Arial" w:hAnsi="Arial" w:cs="Arial"/>
          <w:b/>
          <w:highlight w:val="white"/>
        </w:rPr>
      </w:pPr>
    </w:p>
    <w:p w14:paraId="246A115D" w14:textId="05E771B5" w:rsidR="00087913" w:rsidRDefault="00087913">
      <w:pPr>
        <w:spacing w:after="0" w:line="240" w:lineRule="auto"/>
        <w:jc w:val="both"/>
        <w:rPr>
          <w:rFonts w:ascii="Arial" w:eastAsia="Arial" w:hAnsi="Arial" w:cs="Arial"/>
          <w:bCs/>
          <w:highlight w:val="white"/>
        </w:rPr>
      </w:pPr>
      <w:r w:rsidRPr="00087913">
        <w:rPr>
          <w:rFonts w:ascii="Arial" w:eastAsia="Arial" w:hAnsi="Arial" w:cs="Arial"/>
          <w:b/>
          <w:highlight w:val="white"/>
        </w:rPr>
        <w:t>ENTRENAMIENTO DE JOVENES PROMESAS</w:t>
      </w:r>
      <w:r>
        <w:rPr>
          <w:rFonts w:ascii="Arial" w:eastAsia="Arial" w:hAnsi="Arial" w:cs="Arial"/>
          <w:bCs/>
          <w:highlight w:val="white"/>
        </w:rPr>
        <w:t>.</w:t>
      </w:r>
    </w:p>
    <w:p w14:paraId="3151D120" w14:textId="77777777" w:rsidR="00087913" w:rsidRDefault="00087913">
      <w:pPr>
        <w:spacing w:after="0" w:line="240" w:lineRule="auto"/>
        <w:jc w:val="both"/>
        <w:rPr>
          <w:rFonts w:ascii="Arial" w:eastAsia="Arial" w:hAnsi="Arial" w:cs="Arial"/>
          <w:bCs/>
          <w:highlight w:val="white"/>
        </w:rPr>
      </w:pPr>
    </w:p>
    <w:p w14:paraId="1C8A482F" w14:textId="1D3318BB" w:rsidR="00087913" w:rsidRDefault="00087913">
      <w:pPr>
        <w:spacing w:after="0" w:line="240" w:lineRule="auto"/>
        <w:jc w:val="both"/>
        <w:rPr>
          <w:rFonts w:ascii="Arial" w:eastAsia="Arial" w:hAnsi="Arial" w:cs="Arial"/>
          <w:bCs/>
          <w:highlight w:val="white"/>
        </w:rPr>
      </w:pPr>
      <w:r>
        <w:rPr>
          <w:rFonts w:ascii="Arial" w:eastAsia="Arial" w:hAnsi="Arial" w:cs="Arial"/>
          <w:bCs/>
          <w:highlight w:val="white"/>
        </w:rPr>
        <w:t xml:space="preserve">Se llevó adelante desde el mes de Julio de 2023 y hasta el mes de </w:t>
      </w:r>
      <w:proofErr w:type="gramStart"/>
      <w:r>
        <w:rPr>
          <w:rFonts w:ascii="Arial" w:eastAsia="Arial" w:hAnsi="Arial" w:cs="Arial"/>
          <w:bCs/>
          <w:highlight w:val="white"/>
        </w:rPr>
        <w:t>Noviembre</w:t>
      </w:r>
      <w:proofErr w:type="gramEnd"/>
      <w:r>
        <w:rPr>
          <w:rFonts w:ascii="Arial" w:eastAsia="Arial" w:hAnsi="Arial" w:cs="Arial"/>
          <w:bCs/>
          <w:highlight w:val="white"/>
        </w:rPr>
        <w:t xml:space="preserve"> de 2023 un programa de entrenamiento de los campeones y vicecampeones de las categorías sub 8 a sub 18 absoluta y femenina, a cargo del FT Santiago Rodríguez (sub 8 a sub 12) y del GM Andrés Rodríguez (sub 14 a sub 18), con una clase semanal por zoom o presencial, más actividades complementarias.</w:t>
      </w:r>
    </w:p>
    <w:p w14:paraId="0A184B57" w14:textId="77777777" w:rsidR="009E4930" w:rsidRDefault="009E4930">
      <w:pPr>
        <w:spacing w:after="0" w:line="240" w:lineRule="auto"/>
        <w:jc w:val="both"/>
        <w:rPr>
          <w:rFonts w:ascii="Arial" w:eastAsia="Arial" w:hAnsi="Arial" w:cs="Arial"/>
          <w:bCs/>
          <w:highlight w:val="white"/>
        </w:rPr>
      </w:pPr>
    </w:p>
    <w:p w14:paraId="1A02DF9C" w14:textId="0CE7798D" w:rsidR="009E4930" w:rsidRDefault="009E4930">
      <w:pPr>
        <w:spacing w:after="0" w:line="240" w:lineRule="auto"/>
        <w:jc w:val="both"/>
        <w:rPr>
          <w:rFonts w:ascii="Arial" w:eastAsia="Arial" w:hAnsi="Arial" w:cs="Arial"/>
          <w:b/>
          <w:highlight w:val="white"/>
        </w:rPr>
      </w:pPr>
      <w:r>
        <w:rPr>
          <w:rFonts w:ascii="Arial" w:eastAsia="Arial" w:hAnsi="Arial" w:cs="Arial"/>
          <w:b/>
          <w:highlight w:val="white"/>
        </w:rPr>
        <w:t>ENTRENAMIENTO DEL EQUIPO FEMENINO.</w:t>
      </w:r>
    </w:p>
    <w:p w14:paraId="482AD324" w14:textId="77777777" w:rsidR="009E4930" w:rsidRDefault="009E4930">
      <w:pPr>
        <w:spacing w:after="0" w:line="240" w:lineRule="auto"/>
        <w:jc w:val="both"/>
        <w:rPr>
          <w:rFonts w:ascii="Arial" w:eastAsia="Arial" w:hAnsi="Arial" w:cs="Arial"/>
          <w:b/>
          <w:highlight w:val="white"/>
        </w:rPr>
      </w:pPr>
    </w:p>
    <w:p w14:paraId="5971254B" w14:textId="2726B926" w:rsidR="009E4930" w:rsidRPr="009E4930" w:rsidRDefault="009E4930">
      <w:pPr>
        <w:spacing w:after="0" w:line="240" w:lineRule="auto"/>
        <w:jc w:val="both"/>
        <w:rPr>
          <w:rFonts w:ascii="Arial" w:eastAsia="Arial" w:hAnsi="Arial" w:cs="Arial"/>
          <w:bCs/>
          <w:highlight w:val="white"/>
        </w:rPr>
      </w:pPr>
      <w:r>
        <w:rPr>
          <w:rFonts w:ascii="Arial" w:eastAsia="Arial" w:hAnsi="Arial" w:cs="Arial"/>
          <w:bCs/>
          <w:highlight w:val="white"/>
        </w:rPr>
        <w:t xml:space="preserve">A cargo del FT Gabriel </w:t>
      </w:r>
      <w:proofErr w:type="spellStart"/>
      <w:r>
        <w:rPr>
          <w:rFonts w:ascii="Arial" w:eastAsia="Arial" w:hAnsi="Arial" w:cs="Arial"/>
          <w:bCs/>
          <w:highlight w:val="white"/>
        </w:rPr>
        <w:t>Curi</w:t>
      </w:r>
      <w:proofErr w:type="spellEnd"/>
      <w:r>
        <w:rPr>
          <w:rFonts w:ascii="Arial" w:eastAsia="Arial" w:hAnsi="Arial" w:cs="Arial"/>
          <w:bCs/>
          <w:highlight w:val="white"/>
        </w:rPr>
        <w:t xml:space="preserve"> se comenzó en el mes de Marzo</w:t>
      </w:r>
      <w:r w:rsidR="001D53A0">
        <w:rPr>
          <w:rFonts w:ascii="Arial" w:eastAsia="Arial" w:hAnsi="Arial" w:cs="Arial"/>
          <w:bCs/>
          <w:highlight w:val="white"/>
        </w:rPr>
        <w:t xml:space="preserve"> de 2023</w:t>
      </w:r>
      <w:r>
        <w:rPr>
          <w:rFonts w:ascii="Arial" w:eastAsia="Arial" w:hAnsi="Arial" w:cs="Arial"/>
          <w:bCs/>
          <w:highlight w:val="white"/>
        </w:rPr>
        <w:t xml:space="preserve"> con el programa de entrenamiento del equipo femenino que representará a Uruguay en las Olimpíadas de Budapest del 2024. En esta etapa el </w:t>
      </w:r>
      <w:r>
        <w:rPr>
          <w:rFonts w:ascii="Arial" w:eastAsia="Arial" w:hAnsi="Arial" w:cs="Arial"/>
          <w:bCs/>
          <w:highlight w:val="white"/>
        </w:rPr>
        <w:lastRenderedPageBreak/>
        <w:t xml:space="preserve">programa incluye a todas las </w:t>
      </w:r>
      <w:proofErr w:type="gramStart"/>
      <w:r>
        <w:rPr>
          <w:rFonts w:ascii="Arial" w:eastAsia="Arial" w:hAnsi="Arial" w:cs="Arial"/>
          <w:bCs/>
          <w:highlight w:val="white"/>
        </w:rPr>
        <w:t>jugadores interesadas</w:t>
      </w:r>
      <w:proofErr w:type="gramEnd"/>
      <w:r>
        <w:rPr>
          <w:rFonts w:ascii="Arial" w:eastAsia="Arial" w:hAnsi="Arial" w:cs="Arial"/>
          <w:bCs/>
          <w:highlight w:val="white"/>
        </w:rPr>
        <w:t xml:space="preserve"> sin limitació</w:t>
      </w:r>
      <w:r w:rsidR="002559C6">
        <w:rPr>
          <w:rFonts w:ascii="Arial" w:eastAsia="Arial" w:hAnsi="Arial" w:cs="Arial"/>
          <w:bCs/>
          <w:highlight w:val="white"/>
        </w:rPr>
        <w:t>n</w:t>
      </w:r>
      <w:r>
        <w:rPr>
          <w:rFonts w:ascii="Arial" w:eastAsia="Arial" w:hAnsi="Arial" w:cs="Arial"/>
          <w:bCs/>
          <w:highlight w:val="white"/>
        </w:rPr>
        <w:t>, con una sesión semanal de entrenamiento; en la siguiente etapa, a desarrollarse una vez definido el equipo, se realizará solamente con quienes clasifiquen el mismo.</w:t>
      </w:r>
    </w:p>
    <w:p w14:paraId="16F0A43E" w14:textId="77777777" w:rsidR="00087913" w:rsidRDefault="00087913">
      <w:pPr>
        <w:spacing w:after="0" w:line="240" w:lineRule="auto"/>
        <w:jc w:val="both"/>
        <w:rPr>
          <w:rFonts w:ascii="Arial" w:eastAsia="Arial" w:hAnsi="Arial" w:cs="Arial"/>
          <w:bCs/>
          <w:highlight w:val="white"/>
        </w:rPr>
      </w:pPr>
    </w:p>
    <w:p w14:paraId="4188B038" w14:textId="5B235B63" w:rsidR="00087913" w:rsidRDefault="00087913">
      <w:pPr>
        <w:spacing w:after="0" w:line="240" w:lineRule="auto"/>
        <w:jc w:val="both"/>
        <w:rPr>
          <w:rFonts w:ascii="Arial" w:eastAsia="Arial" w:hAnsi="Arial" w:cs="Arial"/>
          <w:b/>
          <w:highlight w:val="white"/>
        </w:rPr>
      </w:pPr>
      <w:r>
        <w:rPr>
          <w:rFonts w:ascii="Arial" w:eastAsia="Arial" w:hAnsi="Arial" w:cs="Arial"/>
          <w:b/>
          <w:highlight w:val="white"/>
        </w:rPr>
        <w:t>ESCUELA DE SORDOS.</w:t>
      </w:r>
    </w:p>
    <w:p w14:paraId="20A6B9AC" w14:textId="77777777" w:rsidR="00087913" w:rsidRDefault="00087913">
      <w:pPr>
        <w:spacing w:after="0" w:line="240" w:lineRule="auto"/>
        <w:jc w:val="both"/>
        <w:rPr>
          <w:rFonts w:ascii="Arial" w:eastAsia="Arial" w:hAnsi="Arial" w:cs="Arial"/>
          <w:b/>
          <w:highlight w:val="white"/>
        </w:rPr>
      </w:pPr>
    </w:p>
    <w:p w14:paraId="6ED1A2B5" w14:textId="637BDDC6" w:rsidR="00087913" w:rsidRDefault="00087913">
      <w:pPr>
        <w:spacing w:after="0" w:line="240" w:lineRule="auto"/>
        <w:jc w:val="both"/>
        <w:rPr>
          <w:rFonts w:ascii="Arial" w:eastAsia="Arial" w:hAnsi="Arial" w:cs="Arial"/>
          <w:bCs/>
          <w:highlight w:val="white"/>
        </w:rPr>
      </w:pPr>
      <w:r>
        <w:rPr>
          <w:rFonts w:ascii="Arial" w:eastAsia="Arial" w:hAnsi="Arial" w:cs="Arial"/>
          <w:bCs/>
          <w:highlight w:val="white"/>
        </w:rPr>
        <w:t xml:space="preserve">Por iniciativa del Club </w:t>
      </w:r>
      <w:proofErr w:type="spellStart"/>
      <w:r>
        <w:rPr>
          <w:rFonts w:ascii="Arial" w:eastAsia="Arial" w:hAnsi="Arial" w:cs="Arial"/>
          <w:bCs/>
          <w:highlight w:val="white"/>
        </w:rPr>
        <w:t>Mijail</w:t>
      </w:r>
      <w:proofErr w:type="spellEnd"/>
      <w:r>
        <w:rPr>
          <w:rFonts w:ascii="Arial" w:eastAsia="Arial" w:hAnsi="Arial" w:cs="Arial"/>
          <w:bCs/>
          <w:highlight w:val="white"/>
        </w:rPr>
        <w:t xml:space="preserve"> Tal se comenzó un programa de enseñanza de ajedrez en la Escuela de </w:t>
      </w:r>
      <w:proofErr w:type="spellStart"/>
      <w:r>
        <w:rPr>
          <w:rFonts w:ascii="Arial" w:eastAsia="Arial" w:hAnsi="Arial" w:cs="Arial"/>
          <w:bCs/>
          <w:highlight w:val="white"/>
        </w:rPr>
        <w:t>Sodos</w:t>
      </w:r>
      <w:proofErr w:type="spellEnd"/>
      <w:r>
        <w:rPr>
          <w:rFonts w:ascii="Arial" w:eastAsia="Arial" w:hAnsi="Arial" w:cs="Arial"/>
          <w:bCs/>
          <w:highlight w:val="white"/>
        </w:rPr>
        <w:t xml:space="preserve"> </w:t>
      </w:r>
      <w:proofErr w:type="spellStart"/>
      <w:r>
        <w:rPr>
          <w:rFonts w:ascii="Arial" w:eastAsia="Arial" w:hAnsi="Arial" w:cs="Arial"/>
          <w:bCs/>
          <w:highlight w:val="white"/>
        </w:rPr>
        <w:t>nro</w:t>
      </w:r>
      <w:proofErr w:type="spellEnd"/>
      <w:r>
        <w:rPr>
          <w:rFonts w:ascii="Arial" w:eastAsia="Arial" w:hAnsi="Arial" w:cs="Arial"/>
          <w:bCs/>
          <w:highlight w:val="white"/>
        </w:rPr>
        <w:t xml:space="preserve"> 107, a cargo del Lic. Nicolás López </w:t>
      </w:r>
      <w:proofErr w:type="spellStart"/>
      <w:r>
        <w:rPr>
          <w:rFonts w:ascii="Arial" w:eastAsia="Arial" w:hAnsi="Arial" w:cs="Arial"/>
          <w:bCs/>
          <w:highlight w:val="white"/>
        </w:rPr>
        <w:t>Az</w:t>
      </w:r>
      <w:r w:rsidR="002559C6">
        <w:rPr>
          <w:rFonts w:ascii="Arial" w:eastAsia="Arial" w:hAnsi="Arial" w:cs="Arial"/>
          <w:bCs/>
          <w:highlight w:val="white"/>
        </w:rPr>
        <w:t>a</w:t>
      </w:r>
      <w:r>
        <w:rPr>
          <w:rFonts w:ascii="Arial" w:eastAsia="Arial" w:hAnsi="Arial" w:cs="Arial"/>
          <w:bCs/>
          <w:highlight w:val="white"/>
        </w:rPr>
        <w:t>mbuya</w:t>
      </w:r>
      <w:proofErr w:type="spellEnd"/>
      <w:r>
        <w:rPr>
          <w:rFonts w:ascii="Arial" w:eastAsia="Arial" w:hAnsi="Arial" w:cs="Arial"/>
          <w:bCs/>
          <w:highlight w:val="white"/>
        </w:rPr>
        <w:t xml:space="preserve"> y del S</w:t>
      </w:r>
      <w:r w:rsidR="002559C6">
        <w:rPr>
          <w:rFonts w:ascii="Arial" w:eastAsia="Arial" w:hAnsi="Arial" w:cs="Arial"/>
          <w:bCs/>
          <w:highlight w:val="white"/>
        </w:rPr>
        <w:t>r</w:t>
      </w:r>
      <w:r>
        <w:rPr>
          <w:rFonts w:ascii="Arial" w:eastAsia="Arial" w:hAnsi="Arial" w:cs="Arial"/>
          <w:bCs/>
          <w:highlight w:val="white"/>
        </w:rPr>
        <w:t>. Eduardo Rodríguez, experiencia piloto muy exitosa y provechosa tanto para sus alumnos como para sus entrenadores ce integrantes del Consejo.</w:t>
      </w:r>
    </w:p>
    <w:p w14:paraId="552387B7" w14:textId="77777777" w:rsidR="00087913" w:rsidRDefault="00087913">
      <w:pPr>
        <w:spacing w:after="0" w:line="240" w:lineRule="auto"/>
        <w:jc w:val="both"/>
        <w:rPr>
          <w:rFonts w:ascii="Arial" w:eastAsia="Arial" w:hAnsi="Arial" w:cs="Arial"/>
          <w:bCs/>
          <w:highlight w:val="white"/>
        </w:rPr>
      </w:pPr>
    </w:p>
    <w:p w14:paraId="14F00354" w14:textId="77777777" w:rsidR="009E4930" w:rsidRDefault="009E4930">
      <w:pPr>
        <w:spacing w:after="0" w:line="240" w:lineRule="auto"/>
        <w:jc w:val="both"/>
        <w:rPr>
          <w:rFonts w:ascii="Arial" w:eastAsia="Arial" w:hAnsi="Arial" w:cs="Arial"/>
          <w:bCs/>
          <w:highlight w:val="white"/>
        </w:rPr>
      </w:pPr>
    </w:p>
    <w:p w14:paraId="16C76095" w14:textId="40EC52A6" w:rsidR="009E4930" w:rsidRDefault="009E4930">
      <w:pPr>
        <w:spacing w:after="0" w:line="240" w:lineRule="auto"/>
        <w:jc w:val="both"/>
        <w:rPr>
          <w:rFonts w:ascii="Arial" w:eastAsia="Arial" w:hAnsi="Arial" w:cs="Arial"/>
          <w:b/>
          <w:highlight w:val="white"/>
        </w:rPr>
      </w:pPr>
      <w:r>
        <w:rPr>
          <w:rFonts w:ascii="Arial" w:eastAsia="Arial" w:hAnsi="Arial" w:cs="Arial"/>
          <w:b/>
          <w:highlight w:val="white"/>
        </w:rPr>
        <w:t>NUEVOS REGLAMENTOS.</w:t>
      </w:r>
    </w:p>
    <w:p w14:paraId="3029003F" w14:textId="77777777" w:rsidR="009E4930" w:rsidRDefault="009E4930">
      <w:pPr>
        <w:spacing w:after="0" w:line="240" w:lineRule="auto"/>
        <w:jc w:val="both"/>
        <w:rPr>
          <w:rFonts w:ascii="Arial" w:eastAsia="Arial" w:hAnsi="Arial" w:cs="Arial"/>
          <w:b/>
          <w:highlight w:val="white"/>
        </w:rPr>
      </w:pPr>
    </w:p>
    <w:p w14:paraId="53E21099" w14:textId="6C78AFC4" w:rsidR="009E4930" w:rsidRPr="009E4930" w:rsidRDefault="009E4930">
      <w:pPr>
        <w:spacing w:after="0" w:line="240" w:lineRule="auto"/>
        <w:jc w:val="both"/>
        <w:rPr>
          <w:rFonts w:ascii="Arial" w:eastAsia="Arial" w:hAnsi="Arial" w:cs="Arial"/>
          <w:bCs/>
          <w:highlight w:val="white"/>
        </w:rPr>
      </w:pPr>
      <w:r>
        <w:rPr>
          <w:rFonts w:ascii="Arial" w:eastAsia="Arial" w:hAnsi="Arial" w:cs="Arial"/>
          <w:bCs/>
          <w:highlight w:val="white"/>
        </w:rPr>
        <w:t>Se aprobaron en el período nuevos reglamentos de pases y de torneos oficiales que se encuentran publicados en la web.</w:t>
      </w:r>
    </w:p>
    <w:p w14:paraId="43ADDA6C" w14:textId="77777777" w:rsidR="00087913" w:rsidRPr="00087913" w:rsidRDefault="00087913">
      <w:pPr>
        <w:spacing w:after="0" w:line="240" w:lineRule="auto"/>
        <w:jc w:val="both"/>
        <w:rPr>
          <w:rFonts w:ascii="Arial" w:eastAsia="Arial" w:hAnsi="Arial" w:cs="Arial"/>
          <w:bCs/>
          <w:highlight w:val="white"/>
        </w:rPr>
      </w:pPr>
    </w:p>
    <w:p w14:paraId="0D2A7282" w14:textId="13865B52" w:rsidR="00586033" w:rsidRDefault="009233E1">
      <w:pPr>
        <w:spacing w:after="0" w:line="240" w:lineRule="auto"/>
        <w:jc w:val="both"/>
        <w:rPr>
          <w:rFonts w:ascii="Arial" w:eastAsia="Arial" w:hAnsi="Arial" w:cs="Arial"/>
          <w:b/>
          <w:highlight w:val="white"/>
        </w:rPr>
      </w:pPr>
      <w:r>
        <w:rPr>
          <w:rFonts w:ascii="Arial" w:eastAsia="Arial" w:hAnsi="Arial" w:cs="Arial"/>
          <w:b/>
          <w:highlight w:val="white"/>
        </w:rPr>
        <w:t>AGRADECIMIENTO FINAL</w:t>
      </w:r>
    </w:p>
    <w:p w14:paraId="0D2A7283" w14:textId="77777777" w:rsidR="00586033" w:rsidRDefault="00586033">
      <w:pPr>
        <w:spacing w:after="0" w:line="240" w:lineRule="auto"/>
        <w:jc w:val="both"/>
        <w:rPr>
          <w:highlight w:val="white"/>
        </w:rPr>
      </w:pPr>
    </w:p>
    <w:p w14:paraId="0D2A7285" w14:textId="77777777" w:rsidR="00586033" w:rsidRDefault="000F5AD8">
      <w:pPr>
        <w:spacing w:line="240" w:lineRule="auto"/>
        <w:jc w:val="both"/>
        <w:rPr>
          <w:rFonts w:ascii="Arial" w:eastAsia="Arial" w:hAnsi="Arial" w:cs="Arial"/>
          <w:highlight w:val="white"/>
        </w:rPr>
      </w:pPr>
      <w:r>
        <w:rPr>
          <w:rFonts w:ascii="Arial" w:eastAsia="Arial" w:hAnsi="Arial" w:cs="Arial"/>
          <w:highlight w:val="white"/>
        </w:rPr>
        <w:t>Agradecemos a las Instituciones Afiliadas, Directivos de las mismas, padres que apoyan la actividad y en particular a los Maestros y Profesores de ajedrez que nos han acompañado en este año para el desarrollo del ajedrez en todo el país.</w:t>
      </w:r>
    </w:p>
    <w:p w14:paraId="0D2A7286" w14:textId="77777777" w:rsidR="00586033" w:rsidRDefault="000F5AD8">
      <w:pPr>
        <w:spacing w:line="240" w:lineRule="auto"/>
        <w:jc w:val="both"/>
        <w:rPr>
          <w:rFonts w:ascii="Arial" w:eastAsia="Arial" w:hAnsi="Arial" w:cs="Arial"/>
          <w:highlight w:val="white"/>
        </w:rPr>
      </w:pPr>
      <w:r>
        <w:rPr>
          <w:rFonts w:ascii="Arial" w:eastAsia="Arial" w:hAnsi="Arial" w:cs="Arial"/>
          <w:highlight w:val="white"/>
        </w:rPr>
        <w:t>CONSEJO DIRECTIVO DE LA FEDERACIÓN URUGUAYA DE AJEDREZ.</w:t>
      </w:r>
    </w:p>
    <w:p w14:paraId="0D2A7287" w14:textId="5B33CECA" w:rsidR="00586033" w:rsidRDefault="000F5AD8">
      <w:pPr>
        <w:spacing w:line="240" w:lineRule="auto"/>
        <w:jc w:val="both"/>
        <w:rPr>
          <w:rFonts w:ascii="Arial" w:eastAsia="Arial" w:hAnsi="Arial" w:cs="Arial"/>
          <w:highlight w:val="white"/>
        </w:rPr>
      </w:pPr>
      <w:r>
        <w:rPr>
          <w:rFonts w:ascii="Arial" w:eastAsia="Arial" w:hAnsi="Arial" w:cs="Arial"/>
          <w:highlight w:val="white"/>
        </w:rPr>
        <w:t>Montevideo, 19 de diciembre de 2023.</w:t>
      </w:r>
    </w:p>
    <w:sectPr w:rsidR="00586033">
      <w:headerReference w:type="default" r:id="rId7"/>
      <w:footerReference w:type="default" r:id="rId8"/>
      <w:pgSz w:w="11906" w:h="16838"/>
      <w:pgMar w:top="567" w:right="710" w:bottom="567" w:left="70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62374" w14:textId="77777777" w:rsidR="0048539E" w:rsidRDefault="0048539E">
      <w:pPr>
        <w:spacing w:after="0" w:line="240" w:lineRule="auto"/>
      </w:pPr>
      <w:r>
        <w:separator/>
      </w:r>
    </w:p>
  </w:endnote>
  <w:endnote w:type="continuationSeparator" w:id="0">
    <w:p w14:paraId="0537D260" w14:textId="77777777" w:rsidR="0048539E" w:rsidRDefault="00485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A7289" w14:textId="77777777" w:rsidR="00586033" w:rsidRDefault="000F5AD8">
    <w:pPr>
      <w:pBdr>
        <w:top w:val="nil"/>
        <w:left w:val="nil"/>
        <w:bottom w:val="nil"/>
        <w:right w:val="nil"/>
        <w:between w:val="nil"/>
      </w:pBdr>
      <w:tabs>
        <w:tab w:val="center" w:pos="4252"/>
        <w:tab w:val="right" w:pos="8504"/>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0D2A728A" wp14:editId="0D2A728B">
              <wp:simplePos x="0" y="0"/>
              <wp:positionH relativeFrom="column">
                <wp:posOffset>2768600</wp:posOffset>
              </wp:positionH>
              <wp:positionV relativeFrom="paragraph">
                <wp:posOffset>0</wp:posOffset>
              </wp:positionV>
              <wp:extent cx="1292225" cy="353060"/>
              <wp:effectExtent l="0" t="0" r="0" b="0"/>
              <wp:wrapNone/>
              <wp:docPr id="1" name="Cinta: curvada e inclinada hacia abajo 1"/>
              <wp:cNvGraphicFramePr/>
              <a:graphic xmlns:a="http://schemas.openxmlformats.org/drawingml/2006/main">
                <a:graphicData uri="http://schemas.microsoft.com/office/word/2010/wordprocessingShape">
                  <wps:wsp>
                    <wps:cNvSpPr/>
                    <wps:spPr>
                      <a:xfrm>
                        <a:off x="4704650" y="3608233"/>
                        <a:ext cx="1282700" cy="343535"/>
                      </a:xfrm>
                      <a:prstGeom prst="ellipseRibbon">
                        <a:avLst>
                          <a:gd name="adj1" fmla="val 25000"/>
                          <a:gd name="adj2" fmla="val 50000"/>
                          <a:gd name="adj3" fmla="val 12500"/>
                        </a:avLst>
                      </a:prstGeom>
                      <a:noFill/>
                      <a:ln w="9525" cap="flat" cmpd="sng">
                        <a:solidFill>
                          <a:srgbClr val="71A0DC"/>
                        </a:solidFill>
                        <a:prstDash val="solid"/>
                        <a:round/>
                        <a:headEnd type="none" w="sm" len="sm"/>
                        <a:tailEnd type="none" w="sm" len="sm"/>
                      </a:ln>
                    </wps:spPr>
                    <wps:txbx>
                      <w:txbxContent>
                        <w:p w14:paraId="0D2A728C" w14:textId="77777777" w:rsidR="00586033" w:rsidRDefault="000F5AD8">
                          <w:pPr>
                            <w:spacing w:line="275" w:lineRule="auto"/>
                            <w:jc w:val="center"/>
                            <w:textDirection w:val="btLr"/>
                          </w:pPr>
                          <w:r>
                            <w:rPr>
                              <w:color w:val="000000"/>
                            </w:rPr>
                            <w:t>PAGE    \* MERGEFORMAT</w:t>
                          </w:r>
                          <w:r>
                            <w:rPr>
                              <w:color w:val="4F81BD"/>
                            </w:rPr>
                            <w:t>6</w:t>
                          </w:r>
                        </w:p>
                      </w:txbxContent>
                    </wps:txbx>
                    <wps:bodyPr spcFirstLastPara="1" wrap="square" lIns="91425" tIns="45700" rIns="91425" bIns="45700" anchor="t" anchorCtr="0">
                      <a:noAutofit/>
                    </wps:bodyPr>
                  </wps:wsp>
                </a:graphicData>
              </a:graphic>
            </wp:anchor>
          </w:drawing>
        </mc:Choice>
        <mc:Fallback>
          <w:pict>
            <v:shapetype w14:anchorId="0D2A728A"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e inclinada hacia abajo 1" o:spid="_x0000_s1026" type="#_x0000_t107" style="position:absolute;margin-left:218pt;margin-top:0;width:101.75pt;height:27.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" filled="f" strokecolor="#71a0dc">
              <v:stroke startarrowwidth="narrow" startarrowlength="short" endarrowwidth="narrow" endarrowlength="short"/>
              <v:textbox inset="2.53958mm,1.2694mm,2.53958mm,1.2694mm">
                <w:txbxContent>
                  <w:p w14:paraId="0D2A728C" w14:textId="77777777" w:rsidR="00586033" w:rsidRDefault="000F5AD8">
                    <w:pPr>
                      <w:spacing w:line="275" w:lineRule="auto"/>
                      <w:jc w:val="center"/>
                      <w:textDirection w:val="btLr"/>
                    </w:pPr>
                    <w:r>
                      <w:rPr>
                        <w:color w:val="000000"/>
                      </w:rPr>
                      <w:t>PAGE    \* MERGEFORMAT</w:t>
                    </w:r>
                    <w:r>
                      <w:rPr>
                        <w:color w:val="4F81BD"/>
                      </w:rPr>
                      <w:t>6</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B697A" w14:textId="77777777" w:rsidR="0048539E" w:rsidRDefault="0048539E">
      <w:pPr>
        <w:spacing w:after="0" w:line="240" w:lineRule="auto"/>
      </w:pPr>
      <w:r>
        <w:separator/>
      </w:r>
    </w:p>
  </w:footnote>
  <w:footnote w:type="continuationSeparator" w:id="0">
    <w:p w14:paraId="46493FD8" w14:textId="77777777" w:rsidR="0048539E" w:rsidRDefault="00485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A7288" w14:textId="63B9C8E1" w:rsidR="00586033" w:rsidRDefault="000F5AD8">
    <w:pPr>
      <w:jc w:val="right"/>
    </w:pPr>
    <w:r>
      <w:fldChar w:fldCharType="begin"/>
    </w:r>
    <w:r>
      <w:instrText>PAGE</w:instrText>
    </w:r>
    <w:r>
      <w:fldChar w:fldCharType="separate"/>
    </w:r>
    <w:r w:rsidR="00B3233F">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033"/>
    <w:rsid w:val="00011C9D"/>
    <w:rsid w:val="000200AB"/>
    <w:rsid w:val="000649BA"/>
    <w:rsid w:val="00072C24"/>
    <w:rsid w:val="00087913"/>
    <w:rsid w:val="000B3391"/>
    <w:rsid w:val="000F5AD8"/>
    <w:rsid w:val="00161081"/>
    <w:rsid w:val="001A143B"/>
    <w:rsid w:val="001A1724"/>
    <w:rsid w:val="001D53A0"/>
    <w:rsid w:val="001F3961"/>
    <w:rsid w:val="00211F71"/>
    <w:rsid w:val="00237811"/>
    <w:rsid w:val="00242EEB"/>
    <w:rsid w:val="002559C6"/>
    <w:rsid w:val="002F1742"/>
    <w:rsid w:val="003176AA"/>
    <w:rsid w:val="00332BAB"/>
    <w:rsid w:val="003D3AB4"/>
    <w:rsid w:val="004025BC"/>
    <w:rsid w:val="00406588"/>
    <w:rsid w:val="00430275"/>
    <w:rsid w:val="00482D1D"/>
    <w:rsid w:val="00484EE6"/>
    <w:rsid w:val="0048539E"/>
    <w:rsid w:val="004E655C"/>
    <w:rsid w:val="004E7C74"/>
    <w:rsid w:val="004F4421"/>
    <w:rsid w:val="00586033"/>
    <w:rsid w:val="005B6CEF"/>
    <w:rsid w:val="005D52B8"/>
    <w:rsid w:val="0062440E"/>
    <w:rsid w:val="0063782E"/>
    <w:rsid w:val="00703CBB"/>
    <w:rsid w:val="007F4B0A"/>
    <w:rsid w:val="008222AA"/>
    <w:rsid w:val="00824B00"/>
    <w:rsid w:val="00881E11"/>
    <w:rsid w:val="008869C8"/>
    <w:rsid w:val="00892F46"/>
    <w:rsid w:val="008A598D"/>
    <w:rsid w:val="0090272D"/>
    <w:rsid w:val="00912BE4"/>
    <w:rsid w:val="009233E1"/>
    <w:rsid w:val="00962B6B"/>
    <w:rsid w:val="009E4930"/>
    <w:rsid w:val="009E6C99"/>
    <w:rsid w:val="00AA52CE"/>
    <w:rsid w:val="00AD0639"/>
    <w:rsid w:val="00B03CEB"/>
    <w:rsid w:val="00B17921"/>
    <w:rsid w:val="00B202B8"/>
    <w:rsid w:val="00B2453C"/>
    <w:rsid w:val="00B25476"/>
    <w:rsid w:val="00B3233F"/>
    <w:rsid w:val="00B3581C"/>
    <w:rsid w:val="00B47204"/>
    <w:rsid w:val="00B74CC7"/>
    <w:rsid w:val="00BB1F87"/>
    <w:rsid w:val="00BB3D1F"/>
    <w:rsid w:val="00C244BA"/>
    <w:rsid w:val="00C512CA"/>
    <w:rsid w:val="00C703CB"/>
    <w:rsid w:val="00D46A59"/>
    <w:rsid w:val="00DB6F07"/>
    <w:rsid w:val="00E10442"/>
    <w:rsid w:val="00E174DD"/>
    <w:rsid w:val="00E93104"/>
    <w:rsid w:val="00E95741"/>
    <w:rsid w:val="00EA430C"/>
    <w:rsid w:val="00EE7197"/>
    <w:rsid w:val="00F918C6"/>
    <w:rsid w:val="00FC200B"/>
    <w:rsid w:val="00FE78F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A71B6"/>
  <w15:docId w15:val="{89D7697C-DB90-43F3-A234-CF93BD603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UY" w:eastAsia="es-UY"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uajedrez.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2387</Words>
  <Characters>13607</Characters>
  <Application>Microsoft Office Word</Application>
  <DocSecurity>4</DocSecurity>
  <Lines>113</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Arias</dc:creator>
  <cp:lastModifiedBy>Jorge Arias</cp:lastModifiedBy>
  <cp:revision>2</cp:revision>
  <dcterms:created xsi:type="dcterms:W3CDTF">2023-12-16T13:05:00Z</dcterms:created>
  <dcterms:modified xsi:type="dcterms:W3CDTF">2023-12-16T13:05:00Z</dcterms:modified>
</cp:coreProperties>
</file>